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7D7" w:rsidRPr="003742DE" w:rsidRDefault="003B47D7" w:rsidP="009027F6">
      <w:pPr>
        <w:pBdr>
          <w:top w:val="double" w:sz="12" w:space="1" w:color="auto"/>
          <w:left w:val="double" w:sz="12" w:space="4" w:color="auto"/>
          <w:bottom w:val="double" w:sz="12" w:space="9" w:color="auto"/>
          <w:right w:val="double" w:sz="12" w:space="18" w:color="auto"/>
        </w:pBdr>
        <w:jc w:val="center"/>
        <w:rPr>
          <w:bCs/>
          <w:sz w:val="28"/>
          <w:szCs w:val="28"/>
          <w:lang w:val="pt-BR"/>
        </w:rPr>
      </w:pPr>
    </w:p>
    <w:p w:rsidR="00340E4C" w:rsidRPr="003742DE" w:rsidRDefault="00340E4C" w:rsidP="009027F6">
      <w:pPr>
        <w:pBdr>
          <w:top w:val="double" w:sz="12" w:space="1" w:color="auto"/>
          <w:left w:val="double" w:sz="12" w:space="4" w:color="auto"/>
          <w:bottom w:val="double" w:sz="12" w:space="9" w:color="auto"/>
          <w:right w:val="double" w:sz="12" w:space="18" w:color="auto"/>
        </w:pBdr>
        <w:jc w:val="center"/>
        <w:rPr>
          <w:bCs/>
          <w:sz w:val="28"/>
          <w:szCs w:val="28"/>
          <w:lang w:val="pt-BR"/>
        </w:rPr>
      </w:pPr>
      <w:r w:rsidRPr="003742DE">
        <w:rPr>
          <w:bCs/>
          <w:sz w:val="28"/>
          <w:szCs w:val="28"/>
          <w:lang w:val="pt-BR"/>
        </w:rPr>
        <w:t>ỦY BAN NHÂN DÂN THÀNH PHỐ HÀ NỘI</w:t>
      </w:r>
    </w:p>
    <w:p w:rsidR="00340E4C" w:rsidRPr="003742DE" w:rsidRDefault="00340E4C" w:rsidP="009027F6">
      <w:pPr>
        <w:pBdr>
          <w:top w:val="double" w:sz="12" w:space="1" w:color="auto"/>
          <w:left w:val="double" w:sz="12" w:space="4" w:color="auto"/>
          <w:bottom w:val="double" w:sz="12" w:space="9" w:color="auto"/>
          <w:right w:val="double" w:sz="12" w:space="18" w:color="auto"/>
        </w:pBdr>
        <w:jc w:val="center"/>
        <w:rPr>
          <w:b/>
          <w:bCs/>
          <w:sz w:val="28"/>
          <w:szCs w:val="28"/>
          <w:lang w:val="pt-BR"/>
        </w:rPr>
      </w:pPr>
      <w:r w:rsidRPr="003742DE">
        <w:rPr>
          <w:b/>
          <w:bCs/>
          <w:sz w:val="28"/>
          <w:szCs w:val="28"/>
          <w:lang w:val="pt-BR"/>
        </w:rPr>
        <w:t>TRƯỜNG CAO ĐẲNG NGHỀ CÔNG NGHIỆP HÀ NỘI</w:t>
      </w:r>
    </w:p>
    <w:p w:rsidR="00340E4C" w:rsidRPr="003742DE" w:rsidRDefault="00340E4C" w:rsidP="009027F6">
      <w:pPr>
        <w:pBdr>
          <w:top w:val="double" w:sz="12" w:space="1" w:color="auto"/>
          <w:left w:val="double" w:sz="12" w:space="4" w:color="auto"/>
          <w:bottom w:val="double" w:sz="12" w:space="9" w:color="auto"/>
          <w:right w:val="double" w:sz="12" w:space="18" w:color="auto"/>
        </w:pBdr>
        <w:jc w:val="center"/>
        <w:rPr>
          <w:b/>
          <w:bCs/>
          <w:sz w:val="28"/>
          <w:szCs w:val="28"/>
          <w:lang w:val="pt-BR"/>
        </w:rPr>
      </w:pPr>
      <w:r w:rsidRPr="003742DE">
        <w:rPr>
          <w:b/>
          <w:bCs/>
          <w:noProof/>
          <w:sz w:val="28"/>
          <w:szCs w:val="28"/>
        </w:rPr>
        <mc:AlternateContent>
          <mc:Choice Requires="wps">
            <w:drawing>
              <wp:anchor distT="0" distB="0" distL="114300" distR="114300" simplePos="0" relativeHeight="251661312" behindDoc="0" locked="0" layoutInCell="1" allowOverlap="1" wp14:anchorId="52246112" wp14:editId="58ACCE66">
                <wp:simplePos x="0" y="0"/>
                <wp:positionH relativeFrom="column">
                  <wp:posOffset>1363818</wp:posOffset>
                </wp:positionH>
                <wp:positionV relativeFrom="paragraph">
                  <wp:posOffset>63500</wp:posOffset>
                </wp:positionV>
                <wp:extent cx="3083442"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30834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8F3BA7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7.4pt,5pt" to="350.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R2tgEAALcDAAAOAAAAZHJzL2Uyb0RvYy54bWysU01vEzEQvSPxHyzfyW6SClWrbHpIBRcE&#10;EYUf4HrHWQvbY41NPv49YyfZooIQqnrxeuz33swbz67ujt6JPVCyGHo5n7VSQNA42LDr5fdvH97d&#10;SpGyCoNyGKCXJ0jybv32zeoQO1jgiG4AEiwSUneIvRxzjl3TJD2CV2mGEQJfGiSvMoe0awZSB1b3&#10;rlm07fvmgDREQg0p8en9+VKuq74xoPMXYxJk4XrJteW6Ul0fy9qsV6rbkYqj1Zcy1Auq8MoGTjpJ&#10;3ausxE+yf0h5qwkTmjzT6Bs0xmqoHtjNvH3m5mFUEaoXbk6KU5vS68nqz/stCTv0cilFUJ6f6CGT&#10;srsxiw2GwA1EEsvSp0NMHcM3YUuXKMUtFdNHQ7582Y441t6ept7CMQvNh8v2dnlzs5BCX++aJ2Kk&#10;lD8CelE2vXQ2FNuqU/tPKXMyhl4hHJRCzqnrLp8cFLALX8GwFU42r+w6RLBxJPaKn3/4MS82WKsi&#10;C8VY5yZS+2/SBVtoUAfrf4kTumbEkCeitwHpb1nz8VqqOeOvrs9ei+1HHE71IWo7eDqqs8skl/H7&#10;Pa70p/9t/QsAAP//AwBQSwMEFAAGAAgAAAAhAAB/zlbcAAAACQEAAA8AAABkcnMvZG93bnJldi54&#10;bWxMj81OwzAQhO9IvIO1SNyo3agqKMSpqkoIcUE0hbsbb52AfyLbScPbs4gDPe7MaPabajM7yyaM&#10;qQ9ewnIhgKFvg+69kfB+eLp7AJay8lrZ4FHCNybY1NdXlSp1OPs9Tk02jEp8KpWELueh5Dy1HTqV&#10;FmFAT94pRKcyndFwHdWZyp3lhRBr7lTv6UOnBtx12H41o5NgX+L0YXZmm8bn/br5fDsVr4dJytub&#10;efsILOOc/8Pwi0/oUBPTMYxeJ2YlFMsVoWcyBG2iwL0QK2DHP4HXFb9cUP8AAAD//wMAUEsBAi0A&#10;FAAGAAgAAAAhALaDOJL+AAAA4QEAABMAAAAAAAAAAAAAAAAAAAAAAFtDb250ZW50X1R5cGVzXS54&#10;bWxQSwECLQAUAAYACAAAACEAOP0h/9YAAACUAQAACwAAAAAAAAAAAAAAAAAvAQAAX3JlbHMvLnJl&#10;bHNQSwECLQAUAAYACAAAACEAM1HUdrYBAAC3AwAADgAAAAAAAAAAAAAAAAAuAgAAZHJzL2Uyb0Rv&#10;Yy54bWxQSwECLQAUAAYACAAAACEAAH/OVtwAAAAJAQAADwAAAAAAAAAAAAAAAAAQBAAAZHJzL2Rv&#10;d25yZXYueG1sUEsFBgAAAAAEAAQA8wAAABkFAAAAAA==&#10;" strokecolor="black [3200]" strokeweight=".5pt">
                <v:stroke joinstyle="miter"/>
              </v:line>
            </w:pict>
          </mc:Fallback>
        </mc:AlternateContent>
      </w:r>
    </w:p>
    <w:p w:rsidR="00340E4C" w:rsidRPr="003742DE" w:rsidRDefault="00340E4C" w:rsidP="008A79BD">
      <w:pPr>
        <w:pBdr>
          <w:top w:val="double" w:sz="12" w:space="1" w:color="auto"/>
          <w:left w:val="double" w:sz="12" w:space="4" w:color="auto"/>
          <w:bottom w:val="double" w:sz="12" w:space="9" w:color="auto"/>
          <w:right w:val="double" w:sz="12" w:space="18" w:color="auto"/>
        </w:pBdr>
        <w:rPr>
          <w:b/>
          <w:bCs/>
          <w:sz w:val="28"/>
          <w:szCs w:val="28"/>
          <w:lang w:val="pt-BR"/>
        </w:rPr>
      </w:pPr>
    </w:p>
    <w:p w:rsidR="00340E4C" w:rsidRPr="003742DE" w:rsidRDefault="00340E4C" w:rsidP="009027F6">
      <w:pPr>
        <w:pBdr>
          <w:top w:val="double" w:sz="12" w:space="1" w:color="auto"/>
          <w:left w:val="double" w:sz="12" w:space="4" w:color="auto"/>
          <w:bottom w:val="double" w:sz="12" w:space="9" w:color="auto"/>
          <w:right w:val="double" w:sz="12" w:space="18" w:color="auto"/>
        </w:pBdr>
        <w:jc w:val="center"/>
        <w:rPr>
          <w:b/>
          <w:bCs/>
          <w:sz w:val="28"/>
          <w:szCs w:val="28"/>
          <w:lang w:val="pt-BR"/>
        </w:rPr>
      </w:pPr>
    </w:p>
    <w:p w:rsidR="00340E4C" w:rsidRPr="003742DE" w:rsidRDefault="008A79BD"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r w:rsidRPr="003742DE">
        <w:rPr>
          <w:b/>
          <w:bCs/>
          <w:noProof/>
          <w:sz w:val="28"/>
          <w:szCs w:val="28"/>
        </w:rPr>
        <w:drawing>
          <wp:inline distT="0" distB="0" distL="0" distR="0" wp14:anchorId="7876F73E" wp14:editId="06F7FDB6">
            <wp:extent cx="1706757" cy="1828800"/>
            <wp:effectExtent l="0" t="0" r="8255" b="0"/>
            <wp:docPr id="10" name="Picture 10" descr="C:\Users\Mr Binh\Pictures\LOGO HNIV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Binh\Pictures\LOGO HNIV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6757" cy="1828800"/>
                    </a:xfrm>
                    <a:prstGeom prst="rect">
                      <a:avLst/>
                    </a:prstGeom>
                    <a:noFill/>
                    <a:ln>
                      <a:noFill/>
                    </a:ln>
                  </pic:spPr>
                </pic:pic>
              </a:graphicData>
            </a:graphic>
          </wp:inline>
        </w:drawing>
      </w:r>
    </w:p>
    <w:p w:rsidR="00340E4C" w:rsidRPr="003742DE" w:rsidRDefault="00340E4C" w:rsidP="009027F6">
      <w:pPr>
        <w:pBdr>
          <w:top w:val="double" w:sz="12" w:space="1" w:color="auto"/>
          <w:left w:val="double" w:sz="12" w:space="4" w:color="auto"/>
          <w:bottom w:val="double" w:sz="12" w:space="9" w:color="auto"/>
          <w:right w:val="double" w:sz="12" w:space="18" w:color="auto"/>
        </w:pBdr>
        <w:spacing w:before="120" w:after="120"/>
        <w:jc w:val="center"/>
        <w:rPr>
          <w:b/>
          <w:bCs/>
          <w:sz w:val="28"/>
          <w:szCs w:val="28"/>
          <w:lang w:val="pt-BR"/>
        </w:rPr>
      </w:pPr>
    </w:p>
    <w:p w:rsidR="009C7FAB" w:rsidRPr="003742DE" w:rsidRDefault="009C7FAB" w:rsidP="009027F6">
      <w:pPr>
        <w:pBdr>
          <w:top w:val="double" w:sz="12" w:space="1" w:color="auto"/>
          <w:left w:val="double" w:sz="12" w:space="4" w:color="auto"/>
          <w:bottom w:val="double" w:sz="12" w:space="9" w:color="auto"/>
          <w:right w:val="double" w:sz="12" w:space="18" w:color="auto"/>
        </w:pBdr>
        <w:spacing w:before="120" w:after="120"/>
        <w:jc w:val="center"/>
        <w:rPr>
          <w:b/>
          <w:bCs/>
          <w:sz w:val="28"/>
          <w:szCs w:val="28"/>
          <w:lang w:val="pt-BR"/>
        </w:rPr>
      </w:pPr>
    </w:p>
    <w:p w:rsidR="009C7FAB" w:rsidRPr="003742DE" w:rsidRDefault="009C7FAB" w:rsidP="009027F6">
      <w:pPr>
        <w:pBdr>
          <w:top w:val="double" w:sz="12" w:space="1" w:color="auto"/>
          <w:left w:val="double" w:sz="12" w:space="4" w:color="auto"/>
          <w:bottom w:val="double" w:sz="12" w:space="9" w:color="auto"/>
          <w:right w:val="double" w:sz="12" w:space="18" w:color="auto"/>
        </w:pBdr>
        <w:spacing w:before="120" w:after="120"/>
        <w:jc w:val="center"/>
        <w:rPr>
          <w:b/>
          <w:bCs/>
          <w:sz w:val="28"/>
          <w:szCs w:val="28"/>
          <w:lang w:val="pt-BR"/>
        </w:rPr>
      </w:pPr>
    </w:p>
    <w:p w:rsidR="0050690A" w:rsidRPr="003742DE" w:rsidRDefault="00340E4C" w:rsidP="009027F6">
      <w:pPr>
        <w:pBdr>
          <w:top w:val="double" w:sz="12" w:space="1" w:color="auto"/>
          <w:left w:val="double" w:sz="12" w:space="4" w:color="auto"/>
          <w:bottom w:val="double" w:sz="12" w:space="9" w:color="auto"/>
          <w:right w:val="double" w:sz="12" w:space="18" w:color="auto"/>
        </w:pBdr>
        <w:spacing w:before="120" w:after="120"/>
        <w:jc w:val="center"/>
        <w:rPr>
          <w:b/>
          <w:bCs/>
          <w:sz w:val="40"/>
          <w:szCs w:val="40"/>
          <w:lang w:val="vi-VN"/>
        </w:rPr>
      </w:pPr>
      <w:r w:rsidRPr="003742DE">
        <w:rPr>
          <w:b/>
          <w:bCs/>
          <w:sz w:val="40"/>
          <w:szCs w:val="40"/>
          <w:lang w:val="pt-BR"/>
        </w:rPr>
        <w:t>CH</w:t>
      </w:r>
      <w:r w:rsidRPr="003742DE">
        <w:rPr>
          <w:b/>
          <w:bCs/>
          <w:sz w:val="40"/>
          <w:szCs w:val="40"/>
          <w:lang w:val="vi-VN"/>
        </w:rPr>
        <w:t>ƯƠNG TR</w:t>
      </w:r>
      <w:r w:rsidRPr="003742DE">
        <w:rPr>
          <w:b/>
          <w:bCs/>
          <w:sz w:val="40"/>
          <w:szCs w:val="40"/>
          <w:lang w:val="pt-BR"/>
        </w:rPr>
        <w:t>Ì</w:t>
      </w:r>
      <w:r w:rsidRPr="003742DE">
        <w:rPr>
          <w:b/>
          <w:bCs/>
          <w:sz w:val="40"/>
          <w:szCs w:val="40"/>
          <w:lang w:val="vi-VN"/>
        </w:rPr>
        <w:t xml:space="preserve">NH </w:t>
      </w:r>
    </w:p>
    <w:p w:rsidR="0042147E" w:rsidRPr="003742DE" w:rsidRDefault="0050690A" w:rsidP="0050690A">
      <w:pPr>
        <w:pBdr>
          <w:top w:val="double" w:sz="12" w:space="1" w:color="auto"/>
          <w:left w:val="double" w:sz="12" w:space="4" w:color="auto"/>
          <w:bottom w:val="double" w:sz="12" w:space="9" w:color="auto"/>
          <w:right w:val="double" w:sz="12" w:space="18" w:color="auto"/>
        </w:pBdr>
        <w:spacing w:before="120" w:after="120"/>
        <w:jc w:val="center"/>
        <w:rPr>
          <w:b/>
          <w:bCs/>
          <w:sz w:val="40"/>
          <w:szCs w:val="40"/>
        </w:rPr>
      </w:pPr>
      <w:r w:rsidRPr="003742DE">
        <w:rPr>
          <w:b/>
          <w:bCs/>
          <w:sz w:val="40"/>
          <w:szCs w:val="40"/>
        </w:rPr>
        <w:t xml:space="preserve">ĐÀO TẠO, </w:t>
      </w:r>
      <w:r w:rsidRPr="003742DE">
        <w:rPr>
          <w:b/>
          <w:bCs/>
          <w:sz w:val="40"/>
          <w:szCs w:val="40"/>
          <w:lang w:val="vi-VN"/>
        </w:rPr>
        <w:t xml:space="preserve">BỒI DƯỠNG </w:t>
      </w:r>
      <w:r w:rsidR="0042147E" w:rsidRPr="003742DE">
        <w:rPr>
          <w:b/>
          <w:bCs/>
          <w:sz w:val="40"/>
          <w:szCs w:val="40"/>
          <w:lang w:val="vi-VN"/>
        </w:rPr>
        <w:t xml:space="preserve">KỸ NĂNG NGHỀ </w:t>
      </w:r>
    </w:p>
    <w:p w:rsidR="0042147E" w:rsidRPr="003742DE" w:rsidRDefault="0042147E" w:rsidP="009027F6">
      <w:pPr>
        <w:pBdr>
          <w:top w:val="double" w:sz="12" w:space="1" w:color="auto"/>
          <w:left w:val="double" w:sz="12" w:space="4" w:color="auto"/>
          <w:bottom w:val="double" w:sz="12" w:space="9" w:color="auto"/>
          <w:right w:val="double" w:sz="12" w:space="18" w:color="auto"/>
        </w:pBdr>
        <w:spacing w:before="120" w:after="120"/>
        <w:jc w:val="center"/>
        <w:rPr>
          <w:b/>
          <w:bCs/>
          <w:sz w:val="40"/>
          <w:szCs w:val="40"/>
          <w:lang w:val="pt-BR"/>
        </w:rPr>
      </w:pPr>
    </w:p>
    <w:p w:rsidR="009027F6" w:rsidRPr="003742DE" w:rsidRDefault="007C60A8" w:rsidP="009027F6">
      <w:pPr>
        <w:pBdr>
          <w:top w:val="double" w:sz="12" w:space="1" w:color="auto"/>
          <w:left w:val="double" w:sz="12" w:space="4" w:color="auto"/>
          <w:bottom w:val="double" w:sz="12" w:space="9" w:color="auto"/>
          <w:right w:val="double" w:sz="12" w:space="18" w:color="auto"/>
        </w:pBdr>
        <w:spacing w:before="120" w:after="120"/>
        <w:jc w:val="center"/>
        <w:rPr>
          <w:b/>
          <w:bCs/>
          <w:sz w:val="32"/>
          <w:szCs w:val="40"/>
          <w:lang w:val="vi-VN"/>
        </w:rPr>
      </w:pPr>
      <w:r w:rsidRPr="003742DE">
        <w:rPr>
          <w:b/>
          <w:bCs/>
          <w:sz w:val="32"/>
          <w:szCs w:val="40"/>
          <w:lang w:val="pt-BR"/>
        </w:rPr>
        <w:t>Tên</w:t>
      </w:r>
      <w:r w:rsidRPr="003742DE">
        <w:rPr>
          <w:b/>
          <w:bCs/>
          <w:sz w:val="32"/>
          <w:szCs w:val="40"/>
          <w:lang w:val="vi-VN"/>
        </w:rPr>
        <w:t xml:space="preserve"> chương trình đào tạo:…….</w:t>
      </w:r>
    </w:p>
    <w:p w:rsidR="009027F6" w:rsidRPr="003742DE" w:rsidRDefault="009027F6" w:rsidP="009C7FAB">
      <w:pPr>
        <w:pBdr>
          <w:top w:val="double" w:sz="12" w:space="1" w:color="auto"/>
          <w:left w:val="double" w:sz="12" w:space="4" w:color="auto"/>
          <w:bottom w:val="double" w:sz="12" w:space="9" w:color="auto"/>
          <w:right w:val="double" w:sz="12" w:space="18" w:color="auto"/>
        </w:pBdr>
        <w:jc w:val="center"/>
        <w:rPr>
          <w:i/>
          <w:sz w:val="32"/>
          <w:szCs w:val="28"/>
          <w:lang w:val="pt-BR"/>
        </w:rPr>
      </w:pPr>
      <w:r w:rsidRPr="003742DE">
        <w:rPr>
          <w:i/>
          <w:sz w:val="32"/>
          <w:szCs w:val="28"/>
          <w:lang w:val="pt-BR"/>
        </w:rPr>
        <w:t xml:space="preserve"> (</w:t>
      </w:r>
      <w:r w:rsidR="00340E4C" w:rsidRPr="003742DE">
        <w:rPr>
          <w:i/>
          <w:sz w:val="32"/>
          <w:szCs w:val="28"/>
          <w:lang w:val="pt-BR"/>
        </w:rPr>
        <w:t>Ban hành</w:t>
      </w:r>
      <w:r w:rsidRPr="003742DE">
        <w:rPr>
          <w:i/>
          <w:sz w:val="32"/>
          <w:szCs w:val="28"/>
          <w:lang w:val="pt-BR"/>
        </w:rPr>
        <w:t xml:space="preserve"> kèm</w:t>
      </w:r>
      <w:r w:rsidR="00340E4C" w:rsidRPr="003742DE">
        <w:rPr>
          <w:i/>
          <w:sz w:val="32"/>
          <w:szCs w:val="28"/>
          <w:lang w:val="pt-BR"/>
        </w:rPr>
        <w:t xml:space="preserve"> theo Quyết định số</w:t>
      </w:r>
      <w:r w:rsidRPr="003742DE">
        <w:rPr>
          <w:i/>
          <w:sz w:val="32"/>
          <w:szCs w:val="28"/>
          <w:lang w:val="pt-BR"/>
        </w:rPr>
        <w:t>:</w:t>
      </w:r>
      <w:r w:rsidR="00340E4C" w:rsidRPr="003742DE">
        <w:rPr>
          <w:i/>
          <w:sz w:val="32"/>
          <w:szCs w:val="28"/>
          <w:lang w:val="pt-BR"/>
        </w:rPr>
        <w:t xml:space="preserve">    </w:t>
      </w:r>
      <w:r w:rsidRPr="003742DE">
        <w:rPr>
          <w:i/>
          <w:sz w:val="32"/>
          <w:szCs w:val="28"/>
          <w:lang w:val="pt-BR"/>
        </w:rPr>
        <w:t xml:space="preserve">   </w:t>
      </w:r>
      <w:r w:rsidR="00340E4C" w:rsidRPr="003742DE">
        <w:rPr>
          <w:i/>
          <w:sz w:val="32"/>
          <w:szCs w:val="28"/>
          <w:lang w:val="pt-BR"/>
        </w:rPr>
        <w:t xml:space="preserve"> </w:t>
      </w:r>
      <w:r w:rsidRPr="003742DE">
        <w:rPr>
          <w:i/>
          <w:sz w:val="32"/>
          <w:szCs w:val="28"/>
          <w:lang w:val="pt-BR"/>
        </w:rPr>
        <w:t xml:space="preserve">   /QĐ-CĐNCN, </w:t>
      </w:r>
    </w:p>
    <w:p w:rsidR="00340E4C" w:rsidRPr="003742DE" w:rsidRDefault="009027F6" w:rsidP="009C7FAB">
      <w:pPr>
        <w:pBdr>
          <w:top w:val="double" w:sz="12" w:space="1" w:color="auto"/>
          <w:left w:val="double" w:sz="12" w:space="4" w:color="auto"/>
          <w:bottom w:val="double" w:sz="12" w:space="9" w:color="auto"/>
          <w:right w:val="double" w:sz="12" w:space="18" w:color="auto"/>
        </w:pBdr>
        <w:jc w:val="center"/>
        <w:rPr>
          <w:i/>
          <w:sz w:val="32"/>
          <w:szCs w:val="28"/>
          <w:lang w:val="pt-BR"/>
        </w:rPr>
      </w:pPr>
      <w:r w:rsidRPr="003742DE">
        <w:rPr>
          <w:i/>
          <w:sz w:val="32"/>
          <w:szCs w:val="28"/>
          <w:lang w:val="pt-BR"/>
        </w:rPr>
        <w:t>n</w:t>
      </w:r>
      <w:r w:rsidR="00340E4C" w:rsidRPr="003742DE">
        <w:rPr>
          <w:i/>
          <w:sz w:val="32"/>
          <w:szCs w:val="28"/>
          <w:lang w:val="pt-BR"/>
        </w:rPr>
        <w:t>gày      tháng     năm 20</w:t>
      </w:r>
      <w:r w:rsidRPr="003742DE">
        <w:rPr>
          <w:i/>
          <w:sz w:val="32"/>
          <w:szCs w:val="28"/>
          <w:lang w:val="pt-BR"/>
        </w:rPr>
        <w:t xml:space="preserve">21 </w:t>
      </w:r>
      <w:r w:rsidR="00340E4C" w:rsidRPr="003742DE">
        <w:rPr>
          <w:i/>
          <w:sz w:val="32"/>
          <w:szCs w:val="28"/>
          <w:lang w:val="pt-BR"/>
        </w:rPr>
        <w:t>của Hiệu trưởng Trường Cao đẳng nghề công nghiệp Hà Nội)</w:t>
      </w:r>
    </w:p>
    <w:p w:rsidR="00340E4C" w:rsidRPr="003742DE" w:rsidRDefault="00340E4C" w:rsidP="009C7FAB">
      <w:pPr>
        <w:pBdr>
          <w:top w:val="double" w:sz="12" w:space="1" w:color="auto"/>
          <w:left w:val="double" w:sz="12" w:space="4" w:color="auto"/>
          <w:bottom w:val="double" w:sz="12" w:space="9" w:color="auto"/>
          <w:right w:val="double" w:sz="12" w:space="18" w:color="auto"/>
        </w:pBdr>
        <w:jc w:val="center"/>
        <w:rPr>
          <w:sz w:val="28"/>
          <w:szCs w:val="28"/>
          <w:lang w:val="pt-BR"/>
        </w:rPr>
      </w:pPr>
    </w:p>
    <w:p w:rsidR="00340E4C" w:rsidRPr="003742DE" w:rsidRDefault="00340E4C"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rsidR="00340E4C" w:rsidRPr="003742DE" w:rsidRDefault="00340E4C"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rsidR="009C7FAB" w:rsidRPr="003742DE" w:rsidRDefault="009C7FAB"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rsidR="009C7FAB" w:rsidRPr="003742DE" w:rsidRDefault="009C7FAB" w:rsidP="009C7FAB">
      <w:pPr>
        <w:pBdr>
          <w:top w:val="double" w:sz="12" w:space="1" w:color="auto"/>
          <w:left w:val="double" w:sz="12" w:space="4" w:color="auto"/>
          <w:bottom w:val="double" w:sz="12" w:space="9" w:color="auto"/>
          <w:right w:val="double" w:sz="12" w:space="18" w:color="auto"/>
        </w:pBdr>
        <w:rPr>
          <w:sz w:val="28"/>
          <w:szCs w:val="28"/>
          <w:lang w:val="pt-BR"/>
        </w:rPr>
      </w:pPr>
    </w:p>
    <w:p w:rsidR="009C7FAB" w:rsidRPr="003742DE" w:rsidRDefault="009C7FAB"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rsidR="009C7FAB" w:rsidRPr="003742DE" w:rsidRDefault="009C7FAB"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rsidR="009C7FAB" w:rsidRPr="003742DE" w:rsidRDefault="009C7FAB"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rsidR="00793E71" w:rsidRPr="003742DE" w:rsidRDefault="00793E71"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rsidR="00793E71" w:rsidRPr="003742DE" w:rsidRDefault="00793E71" w:rsidP="009027F6">
      <w:pPr>
        <w:pBdr>
          <w:top w:val="double" w:sz="12" w:space="1" w:color="auto"/>
          <w:left w:val="double" w:sz="12" w:space="4" w:color="auto"/>
          <w:bottom w:val="double" w:sz="12" w:space="9" w:color="auto"/>
          <w:right w:val="double" w:sz="12" w:space="18" w:color="auto"/>
        </w:pBdr>
        <w:jc w:val="center"/>
        <w:rPr>
          <w:b/>
          <w:sz w:val="28"/>
          <w:szCs w:val="28"/>
          <w:lang w:val="pt-BR"/>
        </w:rPr>
      </w:pPr>
      <w:r w:rsidRPr="003742DE">
        <w:rPr>
          <w:b/>
          <w:sz w:val="28"/>
          <w:szCs w:val="28"/>
          <w:lang w:val="pt-BR"/>
        </w:rPr>
        <w:t xml:space="preserve">Hà Nội </w:t>
      </w:r>
      <w:r w:rsidR="009C7FAB" w:rsidRPr="003742DE">
        <w:rPr>
          <w:b/>
          <w:sz w:val="28"/>
          <w:szCs w:val="28"/>
          <w:lang w:val="pt-BR"/>
        </w:rPr>
        <w:t>–</w:t>
      </w:r>
      <w:r w:rsidRPr="003742DE">
        <w:rPr>
          <w:b/>
          <w:sz w:val="28"/>
          <w:szCs w:val="28"/>
          <w:lang w:val="pt-BR"/>
        </w:rPr>
        <w:t xml:space="preserve"> 2021</w:t>
      </w:r>
    </w:p>
    <w:p w:rsidR="009C7FAB" w:rsidRPr="003742DE" w:rsidRDefault="009C7FAB"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rsidR="009C7FAB" w:rsidRPr="003742DE" w:rsidRDefault="009C7FAB"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rsidR="009C7FAB" w:rsidRPr="003742DE" w:rsidRDefault="009C7FAB" w:rsidP="009C7FAB">
      <w:pPr>
        <w:tabs>
          <w:tab w:val="left" w:pos="3390"/>
        </w:tabs>
        <w:jc w:val="both"/>
      </w:pPr>
    </w:p>
    <w:tbl>
      <w:tblPr>
        <w:tblW w:w="9527" w:type="dxa"/>
        <w:tblInd w:w="-176" w:type="dxa"/>
        <w:tblLook w:val="01E0" w:firstRow="1" w:lastRow="1" w:firstColumn="1" w:lastColumn="1" w:noHBand="0" w:noVBand="0"/>
      </w:tblPr>
      <w:tblGrid>
        <w:gridCol w:w="3715"/>
        <w:gridCol w:w="5812"/>
      </w:tblGrid>
      <w:tr w:rsidR="003742DE" w:rsidRPr="003742DE" w:rsidTr="00AA57F4">
        <w:trPr>
          <w:trHeight w:val="996"/>
        </w:trPr>
        <w:tc>
          <w:tcPr>
            <w:tcW w:w="3715" w:type="dxa"/>
          </w:tcPr>
          <w:p w:rsidR="00340E4C" w:rsidRPr="003742DE" w:rsidRDefault="00340E4C" w:rsidP="00793E71">
            <w:pPr>
              <w:jc w:val="center"/>
              <w:rPr>
                <w:noProof/>
                <w:sz w:val="26"/>
                <w:szCs w:val="26"/>
              </w:rPr>
            </w:pPr>
            <w:r w:rsidRPr="003742DE">
              <w:rPr>
                <w:noProof/>
                <w:sz w:val="26"/>
                <w:szCs w:val="26"/>
              </w:rPr>
              <w:lastRenderedPageBreak/>
              <w:t>UBND THÀNH PHỐ HÀ NỘI</w:t>
            </w:r>
          </w:p>
          <w:p w:rsidR="00340E4C" w:rsidRPr="003742DE" w:rsidRDefault="00340E4C" w:rsidP="00793E71">
            <w:pPr>
              <w:jc w:val="center"/>
              <w:rPr>
                <w:b/>
                <w:noProof/>
                <w:sz w:val="26"/>
                <w:szCs w:val="26"/>
              </w:rPr>
            </w:pPr>
            <w:r w:rsidRPr="003742DE">
              <w:rPr>
                <w:b/>
                <w:noProof/>
                <w:sz w:val="26"/>
                <w:szCs w:val="26"/>
              </w:rPr>
              <w:t>TRƯỜNG C</w:t>
            </w:r>
            <w:r w:rsidR="00793E71" w:rsidRPr="003742DE">
              <w:rPr>
                <w:b/>
                <w:noProof/>
                <w:sz w:val="26"/>
                <w:szCs w:val="26"/>
              </w:rPr>
              <w:t xml:space="preserve">AO ĐẲNG NGHỀ </w:t>
            </w:r>
            <w:r w:rsidRPr="003742DE">
              <w:rPr>
                <w:b/>
                <w:noProof/>
                <w:sz w:val="26"/>
                <w:szCs w:val="26"/>
              </w:rPr>
              <w:t>CÔNG NGHIỆP HÀ NỘI</w:t>
            </w:r>
          </w:p>
          <w:p w:rsidR="00793E71" w:rsidRPr="003742DE" w:rsidRDefault="00793E71" w:rsidP="00793E71">
            <w:pPr>
              <w:jc w:val="center"/>
              <w:rPr>
                <w:b/>
                <w:noProof/>
                <w:sz w:val="26"/>
                <w:szCs w:val="26"/>
              </w:rPr>
            </w:pPr>
            <w:r w:rsidRPr="003742DE">
              <w:rPr>
                <w:b/>
                <w:noProof/>
                <w:sz w:val="26"/>
                <w:szCs w:val="26"/>
              </w:rPr>
              <mc:AlternateContent>
                <mc:Choice Requires="wps">
                  <w:drawing>
                    <wp:anchor distT="0" distB="0" distL="114300" distR="114300" simplePos="0" relativeHeight="251662336" behindDoc="0" locked="0" layoutInCell="1" allowOverlap="1" wp14:anchorId="72CCF014" wp14:editId="3B231B9D">
                      <wp:simplePos x="0" y="0"/>
                      <wp:positionH relativeFrom="column">
                        <wp:posOffset>284152</wp:posOffset>
                      </wp:positionH>
                      <wp:positionV relativeFrom="paragraph">
                        <wp:posOffset>37465</wp:posOffset>
                      </wp:positionV>
                      <wp:extent cx="16764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6939F5F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35pt,2.95pt" to="154.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TbtAEAALcDAAAOAAAAZHJzL2Uyb0RvYy54bWysU8GOEzEMvSPxD1HudKarqqBRp3voCi4I&#10;KhY+IJtxOhFJHDmh0/49TtrOIkAIIS6eOHnP9rM9m/uTd+IIlCyGXi4XrRQQNA42HHr55fPbV2+k&#10;SFmFQTkM0MszJHm/ffliM8UO7nBENwAJDhJSN8VejjnHrmmSHsGrtMAIgR8NkleZXTo0A6mJo3vX&#10;3LXtupmQhkioISW+fbg8ym2Nbwzo/NGYBFm4XnJtuVqq9qnYZrtR3YFUHK2+lqH+oQqvbOCkc6gH&#10;lZX4RvaXUN5qwoQmLzT6Bo2xGqoGVrNsf1LzOKoIVQs3J8W5Ten/hdUfjnsSdujlSoqgPI/oMZOy&#10;hzGLHYbADUQSq9KnKaaO4buwp6uX4p6K6JMhX74sR5xqb89zb+GUhebL5fr1etXyCPTtrXkmRkr5&#10;HaAX5dBLZ0ORrTp1fJ8yJ2PoDcJOKeSSup7y2UEBu/AJDEspySq7LhHsHImj4vEPX5dFBseqyEIx&#10;1rmZ1P6ZdMUWGtTF+lvijK4ZMeSZ6G1A+l3WfLqVai74m+qL1iL7CYdzHURtB29HVXbd5LJ+P/qV&#10;/vy/bb8DAAD//wMAUEsDBBQABgAIAAAAIQB38zrm2gAAAAYBAAAPAAAAZHJzL2Rvd25yZXYueG1s&#10;TI7BTsMwEETvSPyDtUjcqEMppYQ4VVUJIS6IpnB3460TsNdR7KTh71m4wPFpRjOvWE/eiRH72AZS&#10;cD3LQCDVwbRkFbztH69WIGLSZLQLhAq+MMK6PD8rdG7CiXY4VskKHqGYawVNSl0uZawb9DrOQofE&#10;2TH0XifG3krT6xOPeyfnWbaUXrfED43ucNtg/VkNXoF77sd3u7WbODztltXH63H+sh+VuryYNg8g&#10;Ek7prww/+qwOJTsdwkAmCqdgsbjjpoLbexAc32Qr5sMvy7KQ//XLbwAAAP//AwBQSwECLQAUAAYA&#10;CAAAACEAtoM4kv4AAADhAQAAEwAAAAAAAAAAAAAAAAAAAAAAW0NvbnRlbnRfVHlwZXNdLnhtbFBL&#10;AQItABQABgAIAAAAIQA4/SH/1gAAAJQBAAALAAAAAAAAAAAAAAAAAC8BAABfcmVscy8ucmVsc1BL&#10;AQItABQABgAIAAAAIQAsp4TbtAEAALcDAAAOAAAAAAAAAAAAAAAAAC4CAABkcnMvZTJvRG9jLnht&#10;bFBLAQItABQABgAIAAAAIQB38zrm2gAAAAYBAAAPAAAAAAAAAAAAAAAAAA4EAABkcnMvZG93bnJl&#10;di54bWxQSwUGAAAAAAQABADzAAAAFQUAAAAA&#10;" strokecolor="black [3200]" strokeweight=".5pt">
                      <v:stroke joinstyle="miter"/>
                    </v:line>
                  </w:pict>
                </mc:Fallback>
              </mc:AlternateContent>
            </w:r>
          </w:p>
        </w:tc>
        <w:tc>
          <w:tcPr>
            <w:tcW w:w="5812" w:type="dxa"/>
          </w:tcPr>
          <w:p w:rsidR="00340E4C" w:rsidRPr="003742DE" w:rsidRDefault="00340E4C" w:rsidP="00793E71">
            <w:pPr>
              <w:jc w:val="center"/>
              <w:rPr>
                <w:b/>
                <w:noProof/>
                <w:sz w:val="26"/>
                <w:szCs w:val="26"/>
              </w:rPr>
            </w:pPr>
            <w:r w:rsidRPr="003742DE">
              <w:rPr>
                <w:b/>
                <w:noProof/>
                <w:sz w:val="26"/>
                <w:szCs w:val="26"/>
              </w:rPr>
              <w:t>C</w:t>
            </w:r>
            <w:r w:rsidR="00793E71" w:rsidRPr="003742DE">
              <w:rPr>
                <w:b/>
                <w:noProof/>
                <w:sz w:val="26"/>
                <w:szCs w:val="26"/>
              </w:rPr>
              <w:t xml:space="preserve">ỘNG HOÀ XÃ HỘI CHỦ NGHĨA </w:t>
            </w:r>
            <w:r w:rsidRPr="003742DE">
              <w:rPr>
                <w:b/>
                <w:noProof/>
                <w:sz w:val="26"/>
                <w:szCs w:val="26"/>
              </w:rPr>
              <w:t>VIỆT</w:t>
            </w:r>
            <w:r w:rsidR="00793E71" w:rsidRPr="003742DE">
              <w:rPr>
                <w:b/>
                <w:noProof/>
                <w:sz w:val="26"/>
                <w:szCs w:val="26"/>
              </w:rPr>
              <w:t xml:space="preserve"> </w:t>
            </w:r>
            <w:r w:rsidRPr="003742DE">
              <w:rPr>
                <w:b/>
                <w:noProof/>
                <w:sz w:val="26"/>
                <w:szCs w:val="26"/>
              </w:rPr>
              <w:t>NAM</w:t>
            </w:r>
          </w:p>
          <w:p w:rsidR="00340E4C" w:rsidRPr="003742DE" w:rsidRDefault="00340E4C" w:rsidP="00793E71">
            <w:pPr>
              <w:jc w:val="center"/>
              <w:rPr>
                <w:b/>
                <w:noProof/>
                <w:sz w:val="26"/>
                <w:szCs w:val="26"/>
              </w:rPr>
            </w:pPr>
            <w:r w:rsidRPr="003742DE">
              <w:rPr>
                <w:noProof/>
                <w:sz w:val="26"/>
                <w:szCs w:val="26"/>
              </w:rPr>
              <mc:AlternateContent>
                <mc:Choice Requires="wps">
                  <w:drawing>
                    <wp:anchor distT="0" distB="0" distL="114300" distR="114300" simplePos="0" relativeHeight="251660288" behindDoc="0" locked="0" layoutInCell="1" allowOverlap="1" wp14:anchorId="4CE722B0" wp14:editId="5A2A8CCF">
                      <wp:simplePos x="0" y="0"/>
                      <wp:positionH relativeFrom="column">
                        <wp:posOffset>917102</wp:posOffset>
                      </wp:positionH>
                      <wp:positionV relativeFrom="paragraph">
                        <wp:posOffset>248285</wp:posOffset>
                      </wp:positionV>
                      <wp:extent cx="1733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1C28C63"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pt,19.55pt" to="208.7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hzJAIAAEAEAAAOAAAAZHJzL2Uyb0RvYy54bWysU02P2yAQvVfqf0DcE9uJk81acVaVnfSy&#10;bSNl2zsBbKNiQMDGiar+9w7ko017qar6gIEZHm/ePJZPx16iA7dOaFXibJxixBXVTKi2xJ9fNqMF&#10;Rs4TxYjUipf4xB1+Wr19sxxMwSe605JxiwBEuWIwJe68N0WSONrxnrixNlxBsNG2Jx6Wtk2YJQOg&#10;9zKZpOk8GbRlxmrKnYPd+hzEq4jfNJz6T03juEeyxMDNx9HGcR/GZLUkRWuJ6QS90CD/wKInQsGl&#10;N6iaeIJerfgDqhfUaqcbP6a6T3TTCMpjDVBNlv5Wza4jhsdaQBxnbjK5/wdLPx62FgkGvcNIkR5a&#10;tPOWiLbzqNJKgYDaoizoNBhXQHqltjZUSo9qZ541/eqQ0lVHVMsj35eTAZB4Irk7EhbOwG374YNm&#10;kENevY6iHRvbo0YK8yUcDOAgDDrGLp1uXeJHjyhsZg/T6WwGzaTXWEKKABEOGuv8e657FCYllkIF&#10;AUlBDs/OQxGQek0J20pvhJTRBFKhocTzKSCHiNNSsBCMC9vuK2nRgQQbxS8oAmB3aVa/KhbBOk7Y&#10;+jL3RMjzHPKlCnhQCtC5zM4++faYPq4X60U+yifz9ShP63r0blPlo/kme5jV07qq6ux7oJblRScY&#10;4yqwu3o2y//OE5fXc3bbzbU3GZJ79FgikL3+I+nY1dDIsyX2mp22NqgRGgw2jcmXJxXewa/rmPXz&#10;4a9+AAAA//8DAFBLAwQUAAYACAAAACEAZgyHx98AAAAJAQAADwAAAGRycy9kb3ducmV2LnhtbEyP&#10;T0vDQBDF74LfYRnBm92kXWwbsynFPyBCEduC1212TGKzsyG7aeO3d8SDHt+bH2/ey1eja8UJ+9B4&#10;0pBOEhBIpbcNVRr2u6ebBYgQDVnTekINXxhgVVxe5Caz/kxveNrGSnAIhcxoqGPsMilDWaMzYeI7&#10;JL59+N6ZyLKvpO3NmcNdK6dJciudaYg/1KbD+xrL43ZwGl6n1ax7tLuj2ryUz/PF+LB+Hz61vr4a&#10;13cgIo7xD4af+lwdCu508APZIFrWSilGNcyWKQgGVDpn4/BryCKX/xcU3wAAAP//AwBQSwECLQAU&#10;AAYACAAAACEAtoM4kv4AAADhAQAAEwAAAAAAAAAAAAAAAAAAAAAAW0NvbnRlbnRfVHlwZXNdLnht&#10;bFBLAQItABQABgAIAAAAIQA4/SH/1gAAAJQBAAALAAAAAAAAAAAAAAAAAC8BAABfcmVscy8ucmVs&#10;c1BLAQItABQABgAIAAAAIQDhfLhzJAIAAEAEAAAOAAAAAAAAAAAAAAAAAC4CAABkcnMvZTJvRG9j&#10;LnhtbFBLAQItABQABgAIAAAAIQBmDIfH3wAAAAkBAAAPAAAAAAAAAAAAAAAAAH4EAABkcnMvZG93&#10;bnJldi54bWxQSwUGAAAAAAQABADzAAAAigUAAAAA&#10;" strokeweight=".5pt"/>
                  </w:pict>
                </mc:Fallback>
              </mc:AlternateContent>
            </w:r>
            <w:r w:rsidRPr="003742DE">
              <w:rPr>
                <w:b/>
                <w:noProof/>
                <w:sz w:val="26"/>
                <w:szCs w:val="26"/>
              </w:rPr>
              <w:t>Độc lập- Tự do- Hạnh phúc</w:t>
            </w:r>
          </w:p>
          <w:p w:rsidR="00AA57F4" w:rsidRPr="003742DE" w:rsidRDefault="00AA57F4" w:rsidP="00AA57F4">
            <w:pPr>
              <w:rPr>
                <w:b/>
                <w:noProof/>
                <w:sz w:val="26"/>
                <w:szCs w:val="26"/>
              </w:rPr>
            </w:pPr>
          </w:p>
          <w:p w:rsidR="00AA57F4" w:rsidRPr="003742DE" w:rsidRDefault="00AA57F4" w:rsidP="00AA57F4">
            <w:pPr>
              <w:tabs>
                <w:tab w:val="left" w:pos="4754"/>
              </w:tabs>
              <w:jc w:val="right"/>
              <w:rPr>
                <w:i/>
                <w:iCs/>
                <w:sz w:val="26"/>
                <w:szCs w:val="26"/>
                <w:lang w:val="vi-VN"/>
              </w:rPr>
            </w:pPr>
            <w:r w:rsidRPr="003742DE">
              <w:rPr>
                <w:i/>
                <w:iCs/>
                <w:sz w:val="26"/>
                <w:szCs w:val="26"/>
              </w:rPr>
              <w:t>Hà</w:t>
            </w:r>
            <w:r w:rsidRPr="003742DE">
              <w:rPr>
                <w:i/>
                <w:iCs/>
                <w:sz w:val="26"/>
                <w:szCs w:val="26"/>
                <w:lang w:val="vi-VN"/>
              </w:rPr>
              <w:t xml:space="preserve"> Nội, ngày     tháng     năm 2021</w:t>
            </w:r>
          </w:p>
        </w:tc>
      </w:tr>
    </w:tbl>
    <w:p w:rsidR="00340E4C" w:rsidRPr="003742DE" w:rsidRDefault="00340E4C" w:rsidP="00340E4C">
      <w:pPr>
        <w:spacing w:before="120"/>
        <w:jc w:val="both"/>
        <w:rPr>
          <w:b/>
          <w:bCs/>
          <w:sz w:val="26"/>
          <w:szCs w:val="28"/>
        </w:rPr>
      </w:pPr>
    </w:p>
    <w:p w:rsidR="006E64D0" w:rsidRPr="003742DE" w:rsidRDefault="00340E4C" w:rsidP="00340E4C">
      <w:pPr>
        <w:spacing w:before="120"/>
        <w:jc w:val="center"/>
        <w:rPr>
          <w:b/>
          <w:bCs/>
          <w:sz w:val="28"/>
        </w:rPr>
      </w:pPr>
      <w:r w:rsidRPr="003742DE">
        <w:rPr>
          <w:b/>
          <w:bCs/>
          <w:sz w:val="28"/>
        </w:rPr>
        <w:t xml:space="preserve">CHƯƠNG TRÌNH </w:t>
      </w:r>
    </w:p>
    <w:p w:rsidR="00340E4C" w:rsidRPr="003742DE" w:rsidRDefault="00340E4C" w:rsidP="00340E4C">
      <w:pPr>
        <w:spacing w:before="120"/>
        <w:jc w:val="center"/>
        <w:rPr>
          <w:b/>
          <w:bCs/>
          <w:sz w:val="26"/>
          <w:szCs w:val="26"/>
          <w:lang w:val="vi-VN"/>
        </w:rPr>
      </w:pPr>
      <w:r w:rsidRPr="003742DE">
        <w:rPr>
          <w:b/>
          <w:bCs/>
          <w:sz w:val="28"/>
        </w:rPr>
        <w:t>ĐÀO TẠO</w:t>
      </w:r>
      <w:r w:rsidR="0050690A" w:rsidRPr="003742DE">
        <w:rPr>
          <w:b/>
          <w:bCs/>
          <w:sz w:val="28"/>
        </w:rPr>
        <w:t>,</w:t>
      </w:r>
      <w:r w:rsidR="006E64D0" w:rsidRPr="003742DE">
        <w:rPr>
          <w:b/>
          <w:bCs/>
          <w:sz w:val="28"/>
          <w:lang w:val="vi-VN"/>
        </w:rPr>
        <w:t xml:space="preserve"> </w:t>
      </w:r>
      <w:r w:rsidR="00E111DE" w:rsidRPr="003742DE">
        <w:rPr>
          <w:b/>
          <w:bCs/>
          <w:sz w:val="26"/>
          <w:szCs w:val="26"/>
          <w:lang w:val="vi-VN"/>
        </w:rPr>
        <w:t>BỒI DƯỠNG</w:t>
      </w:r>
      <w:r w:rsidR="00453BE3" w:rsidRPr="003742DE">
        <w:rPr>
          <w:b/>
          <w:bCs/>
          <w:sz w:val="26"/>
          <w:szCs w:val="26"/>
          <w:lang w:val="vi-VN"/>
        </w:rPr>
        <w:t xml:space="preserve"> </w:t>
      </w:r>
      <w:r w:rsidR="006E64D0" w:rsidRPr="003742DE">
        <w:rPr>
          <w:b/>
          <w:bCs/>
          <w:sz w:val="26"/>
          <w:szCs w:val="26"/>
          <w:lang w:val="vi-VN"/>
        </w:rPr>
        <w:t>KỸ NĂNG NGHỀ</w:t>
      </w:r>
    </w:p>
    <w:p w:rsidR="00F00E51" w:rsidRPr="003742DE" w:rsidRDefault="00F00E51" w:rsidP="000B0D93">
      <w:pPr>
        <w:spacing w:before="120"/>
        <w:jc w:val="center"/>
        <w:rPr>
          <w:bCs/>
          <w:i/>
          <w:sz w:val="28"/>
          <w:szCs w:val="28"/>
          <w:lang w:val="pt-BR"/>
        </w:rPr>
      </w:pPr>
    </w:p>
    <w:p w:rsidR="009C7FAB" w:rsidRPr="003742DE" w:rsidRDefault="000B0D93" w:rsidP="000B0D93">
      <w:pPr>
        <w:spacing w:before="120"/>
        <w:jc w:val="center"/>
        <w:rPr>
          <w:bCs/>
          <w:i/>
          <w:sz w:val="28"/>
          <w:szCs w:val="28"/>
          <w:lang w:val="pt-BR"/>
        </w:rPr>
      </w:pPr>
      <w:r w:rsidRPr="003742DE">
        <w:rPr>
          <w:bCs/>
          <w:i/>
          <w:sz w:val="28"/>
          <w:szCs w:val="28"/>
          <w:lang w:val="pt-BR"/>
        </w:rPr>
        <w:t>(Ban hành kèm theo Quyết định số:       /Q</w:t>
      </w:r>
      <w:bookmarkStart w:id="0" w:name="_GoBack"/>
      <w:bookmarkEnd w:id="0"/>
      <w:r w:rsidRPr="003742DE">
        <w:rPr>
          <w:bCs/>
          <w:i/>
          <w:sz w:val="28"/>
          <w:szCs w:val="28"/>
          <w:lang w:val="pt-BR"/>
        </w:rPr>
        <w:t>Đ-CĐNCN, ngày      tháng     năm 2021 của Hiệu trưởng Trường Cao đẳng nghề Công nghiệp Hà Nội)</w:t>
      </w:r>
    </w:p>
    <w:p w:rsidR="000B0D93" w:rsidRPr="003742DE" w:rsidRDefault="000B0D93" w:rsidP="00340E4C">
      <w:pPr>
        <w:spacing w:before="120"/>
        <w:jc w:val="both"/>
        <w:rPr>
          <w:b/>
          <w:bCs/>
          <w:sz w:val="28"/>
          <w:szCs w:val="28"/>
          <w:lang w:val="pt-BR"/>
        </w:rPr>
      </w:pPr>
    </w:p>
    <w:p w:rsidR="00340E4C" w:rsidRPr="003742DE" w:rsidRDefault="00453BE3" w:rsidP="00C4225F">
      <w:pPr>
        <w:spacing w:before="120" w:after="120"/>
        <w:jc w:val="both"/>
        <w:rPr>
          <w:bCs/>
          <w:sz w:val="28"/>
          <w:szCs w:val="28"/>
          <w:lang w:val="pt-BR"/>
        </w:rPr>
      </w:pPr>
      <w:r w:rsidRPr="003742DE">
        <w:rPr>
          <w:bCs/>
          <w:sz w:val="28"/>
          <w:szCs w:val="28"/>
          <w:lang w:val="vi-VN"/>
        </w:rPr>
        <w:t xml:space="preserve">1. </w:t>
      </w:r>
      <w:r w:rsidR="00340E4C" w:rsidRPr="003742DE">
        <w:rPr>
          <w:bCs/>
          <w:sz w:val="28"/>
          <w:szCs w:val="28"/>
          <w:lang w:val="pt-BR"/>
        </w:rPr>
        <w:t xml:space="preserve">Tên </w:t>
      </w:r>
      <w:r w:rsidR="00E111DE" w:rsidRPr="003742DE">
        <w:rPr>
          <w:bCs/>
          <w:sz w:val="28"/>
          <w:szCs w:val="28"/>
          <w:lang w:val="pt-BR"/>
        </w:rPr>
        <w:t>chương</w:t>
      </w:r>
      <w:r w:rsidR="00E111DE" w:rsidRPr="003742DE">
        <w:rPr>
          <w:bCs/>
          <w:sz w:val="28"/>
          <w:szCs w:val="28"/>
          <w:lang w:val="vi-VN"/>
        </w:rPr>
        <w:t xml:space="preserve"> trình đào tạo</w:t>
      </w:r>
      <w:r w:rsidR="00340E4C" w:rsidRPr="003742DE">
        <w:rPr>
          <w:bCs/>
          <w:sz w:val="28"/>
          <w:szCs w:val="28"/>
          <w:lang w:val="pt-BR"/>
        </w:rPr>
        <w:t xml:space="preserve">: </w:t>
      </w:r>
    </w:p>
    <w:p w:rsidR="00340E4C" w:rsidRPr="003742DE" w:rsidRDefault="00340E4C" w:rsidP="00C4225F">
      <w:pPr>
        <w:spacing w:before="120" w:after="120"/>
        <w:jc w:val="both"/>
        <w:rPr>
          <w:sz w:val="28"/>
          <w:szCs w:val="28"/>
          <w:lang w:val="vi-VN"/>
        </w:rPr>
      </w:pPr>
      <w:r w:rsidRPr="003742DE">
        <w:rPr>
          <w:sz w:val="28"/>
          <w:szCs w:val="28"/>
          <w:lang w:val="pt-BR"/>
        </w:rPr>
        <w:t>1. Mục tiêu đào tạo</w:t>
      </w:r>
      <w:r w:rsidR="00453BE3" w:rsidRPr="003742DE">
        <w:rPr>
          <w:sz w:val="28"/>
          <w:szCs w:val="28"/>
          <w:lang w:val="vi-VN"/>
        </w:rPr>
        <w:t>:</w:t>
      </w:r>
    </w:p>
    <w:p w:rsidR="00453BE3" w:rsidRPr="003742DE" w:rsidRDefault="00453BE3" w:rsidP="00C4225F">
      <w:pPr>
        <w:spacing w:before="120" w:after="120"/>
        <w:jc w:val="both"/>
        <w:rPr>
          <w:bCs/>
          <w:sz w:val="28"/>
          <w:szCs w:val="28"/>
          <w:lang w:val="vi-VN"/>
        </w:rPr>
      </w:pPr>
      <w:r w:rsidRPr="003742DE">
        <w:rPr>
          <w:bCs/>
          <w:sz w:val="28"/>
          <w:szCs w:val="28"/>
          <w:lang w:val="vi-VN"/>
        </w:rPr>
        <w:t>- Kiến thức:</w:t>
      </w:r>
    </w:p>
    <w:p w:rsidR="00453BE3" w:rsidRPr="003742DE" w:rsidRDefault="00453BE3" w:rsidP="00C4225F">
      <w:pPr>
        <w:spacing w:before="120" w:after="120"/>
        <w:jc w:val="both"/>
        <w:rPr>
          <w:b/>
          <w:sz w:val="28"/>
          <w:szCs w:val="28"/>
          <w:lang w:val="vi-VN"/>
        </w:rPr>
      </w:pPr>
    </w:p>
    <w:p w:rsidR="00453BE3" w:rsidRPr="003742DE" w:rsidRDefault="00453BE3" w:rsidP="00C4225F">
      <w:pPr>
        <w:spacing w:before="120" w:after="120"/>
        <w:jc w:val="both"/>
        <w:rPr>
          <w:bCs/>
          <w:sz w:val="28"/>
          <w:szCs w:val="28"/>
          <w:lang w:val="vi-VN"/>
        </w:rPr>
      </w:pPr>
      <w:r w:rsidRPr="003742DE">
        <w:rPr>
          <w:bCs/>
          <w:sz w:val="28"/>
          <w:szCs w:val="28"/>
          <w:lang w:val="vi-VN"/>
        </w:rPr>
        <w:t>- Kỹ năng:</w:t>
      </w:r>
    </w:p>
    <w:p w:rsidR="00453BE3" w:rsidRPr="003742DE" w:rsidRDefault="00453BE3" w:rsidP="00C4225F">
      <w:pPr>
        <w:spacing w:before="120" w:after="120"/>
        <w:jc w:val="both"/>
        <w:rPr>
          <w:b/>
          <w:sz w:val="28"/>
          <w:szCs w:val="28"/>
          <w:lang w:val="vi-VN"/>
        </w:rPr>
      </w:pPr>
    </w:p>
    <w:p w:rsidR="00340E4C" w:rsidRPr="003742DE" w:rsidRDefault="00453BE3" w:rsidP="00C4225F">
      <w:pPr>
        <w:spacing w:before="120" w:after="120"/>
        <w:jc w:val="both"/>
        <w:rPr>
          <w:bCs/>
          <w:sz w:val="28"/>
          <w:szCs w:val="28"/>
          <w:lang w:val="vi-VN"/>
        </w:rPr>
      </w:pPr>
      <w:r w:rsidRPr="003742DE">
        <w:rPr>
          <w:bCs/>
          <w:sz w:val="28"/>
          <w:szCs w:val="28"/>
          <w:lang w:val="vi-VN"/>
        </w:rPr>
        <w:t>- Thái độ (năng lực tự chủ và trách nhiệm):</w:t>
      </w:r>
    </w:p>
    <w:p w:rsidR="0050690A" w:rsidRPr="003742DE" w:rsidRDefault="0050690A" w:rsidP="00C4225F">
      <w:pPr>
        <w:spacing w:before="120" w:after="120"/>
        <w:jc w:val="both"/>
        <w:rPr>
          <w:sz w:val="28"/>
          <w:szCs w:val="28"/>
          <w:lang w:val="pt-BR"/>
        </w:rPr>
      </w:pPr>
    </w:p>
    <w:p w:rsidR="00AF7253" w:rsidRPr="003742DE" w:rsidRDefault="00AF7253" w:rsidP="00C4225F">
      <w:pPr>
        <w:spacing w:before="120" w:after="120"/>
        <w:jc w:val="both"/>
        <w:rPr>
          <w:sz w:val="28"/>
          <w:szCs w:val="28"/>
          <w:lang w:val="pt-BR"/>
        </w:rPr>
      </w:pPr>
    </w:p>
    <w:p w:rsidR="00340E4C" w:rsidRPr="003742DE" w:rsidRDefault="00AA57F4" w:rsidP="00C4225F">
      <w:pPr>
        <w:spacing w:before="120" w:after="120"/>
        <w:jc w:val="both"/>
        <w:rPr>
          <w:bCs/>
          <w:sz w:val="28"/>
          <w:szCs w:val="28"/>
          <w:lang w:val="vi-VN"/>
        </w:rPr>
      </w:pPr>
      <w:r w:rsidRPr="003742DE">
        <w:rPr>
          <w:bCs/>
          <w:sz w:val="28"/>
          <w:szCs w:val="28"/>
          <w:lang w:val="vi-VN"/>
        </w:rPr>
        <w:t>3</w:t>
      </w:r>
      <w:r w:rsidR="00340E4C" w:rsidRPr="003742DE">
        <w:rPr>
          <w:bCs/>
          <w:sz w:val="28"/>
          <w:szCs w:val="28"/>
          <w:lang w:val="pt-BR"/>
        </w:rPr>
        <w:t>. Khối lượng kiến thứ</w:t>
      </w:r>
      <w:r w:rsidRPr="003742DE">
        <w:rPr>
          <w:bCs/>
          <w:sz w:val="28"/>
          <w:szCs w:val="28"/>
          <w:lang w:val="vi-VN"/>
        </w:rPr>
        <w:t>c, kỹ năng nghề cần đạt</w:t>
      </w:r>
    </w:p>
    <w:p w:rsidR="00340E4C" w:rsidRPr="003742DE" w:rsidRDefault="00340E4C" w:rsidP="00C4225F">
      <w:pPr>
        <w:spacing w:before="120" w:after="120"/>
        <w:jc w:val="both"/>
        <w:rPr>
          <w:sz w:val="28"/>
          <w:szCs w:val="28"/>
          <w:lang w:val="pt-BR"/>
        </w:rPr>
      </w:pPr>
      <w:r w:rsidRPr="003742DE">
        <w:rPr>
          <w:sz w:val="28"/>
          <w:szCs w:val="28"/>
          <w:lang w:val="pt-BR"/>
        </w:rPr>
        <w:t xml:space="preserve">- </w:t>
      </w:r>
      <w:r w:rsidR="000A104E" w:rsidRPr="003742DE">
        <w:rPr>
          <w:sz w:val="28"/>
          <w:szCs w:val="28"/>
          <w:lang w:val="pt-BR"/>
        </w:rPr>
        <w:t xml:space="preserve">Số lượng môn học, mô đun: </w:t>
      </w:r>
      <w:r w:rsidR="007D3B7E" w:rsidRPr="003742DE">
        <w:rPr>
          <w:sz w:val="28"/>
          <w:szCs w:val="28"/>
          <w:lang w:val="pt-BR"/>
        </w:rPr>
        <w:t>......................</w:t>
      </w:r>
    </w:p>
    <w:p w:rsidR="00340E4C" w:rsidRPr="003742DE" w:rsidRDefault="006B7737" w:rsidP="00C4225F">
      <w:pPr>
        <w:spacing w:before="120" w:after="120"/>
        <w:jc w:val="both"/>
        <w:rPr>
          <w:sz w:val="28"/>
          <w:szCs w:val="28"/>
          <w:lang w:val="pt-BR"/>
        </w:rPr>
      </w:pPr>
      <w:r w:rsidRPr="003742DE">
        <w:rPr>
          <w:sz w:val="28"/>
          <w:szCs w:val="28"/>
          <w:lang w:val="pt-BR"/>
        </w:rPr>
        <w:t>- Khối lượng lý thuyết:.........</w:t>
      </w:r>
      <w:r w:rsidR="00340E4C" w:rsidRPr="003742DE">
        <w:rPr>
          <w:sz w:val="28"/>
          <w:szCs w:val="28"/>
          <w:lang w:val="pt-BR"/>
        </w:rPr>
        <w:t xml:space="preserve"> </w:t>
      </w:r>
      <w:r w:rsidRPr="003742DE">
        <w:rPr>
          <w:sz w:val="28"/>
          <w:szCs w:val="28"/>
          <w:lang w:val="pt-BR"/>
        </w:rPr>
        <w:t>giờ; Thực hành, thực tập, thí nghiệm:.........</w:t>
      </w:r>
      <w:r w:rsidR="00340E4C" w:rsidRPr="003742DE">
        <w:rPr>
          <w:sz w:val="28"/>
          <w:szCs w:val="28"/>
          <w:lang w:val="pt-BR"/>
        </w:rPr>
        <w:t xml:space="preserve"> giờ</w:t>
      </w:r>
      <w:r w:rsidR="00E90D35" w:rsidRPr="003742DE">
        <w:rPr>
          <w:sz w:val="28"/>
          <w:szCs w:val="28"/>
          <w:lang w:val="pt-BR"/>
        </w:rPr>
        <w:t xml:space="preserve">. </w:t>
      </w:r>
    </w:p>
    <w:p w:rsidR="00340E4C" w:rsidRPr="003742DE" w:rsidRDefault="0050690A" w:rsidP="00C4225F">
      <w:pPr>
        <w:tabs>
          <w:tab w:val="left" w:pos="3550"/>
        </w:tabs>
        <w:spacing w:before="120" w:after="120"/>
        <w:jc w:val="both"/>
        <w:rPr>
          <w:sz w:val="28"/>
          <w:szCs w:val="28"/>
          <w:lang w:val="de-DE"/>
        </w:rPr>
      </w:pPr>
      <w:r w:rsidRPr="003742DE">
        <w:rPr>
          <w:sz w:val="28"/>
          <w:szCs w:val="28"/>
          <w:lang w:val="de-DE"/>
        </w:rPr>
        <w:t>4</w:t>
      </w:r>
      <w:r w:rsidR="00340E4C" w:rsidRPr="003742DE">
        <w:rPr>
          <w:sz w:val="28"/>
          <w:szCs w:val="28"/>
          <w:lang w:val="de-DE"/>
        </w:rPr>
        <w:t>. Nội dung chương trình</w:t>
      </w:r>
      <w:r w:rsidR="006560C2" w:rsidRPr="003742DE">
        <w:rPr>
          <w:sz w:val="28"/>
          <w:szCs w:val="28"/>
          <w:lang w:val="de-DE"/>
        </w:rPr>
        <w:tab/>
      </w:r>
    </w:p>
    <w:p w:rsidR="006560C2" w:rsidRPr="003742DE" w:rsidRDefault="006560C2" w:rsidP="00C4225F">
      <w:pPr>
        <w:tabs>
          <w:tab w:val="left" w:pos="3550"/>
        </w:tabs>
        <w:spacing w:before="120" w:after="120"/>
        <w:jc w:val="both"/>
        <w:rPr>
          <w:b/>
          <w:sz w:val="28"/>
          <w:szCs w:val="28"/>
          <w:lang w:val="de-DE"/>
        </w:rPr>
      </w:pPr>
    </w:p>
    <w:tbl>
      <w:tblPr>
        <w:tblW w:w="938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6"/>
        <w:gridCol w:w="2957"/>
        <w:gridCol w:w="848"/>
        <w:gridCol w:w="1441"/>
        <w:gridCol w:w="1700"/>
        <w:gridCol w:w="1559"/>
      </w:tblGrid>
      <w:tr w:rsidR="003742DE" w:rsidRPr="003742DE" w:rsidTr="0050690A">
        <w:trPr>
          <w:trHeight w:val="366"/>
          <w:tblHeader/>
        </w:trPr>
        <w:tc>
          <w:tcPr>
            <w:tcW w:w="467" w:type="pct"/>
            <w:vMerge w:val="restart"/>
            <w:shd w:val="clear" w:color="auto" w:fill="FFFFFF"/>
            <w:vAlign w:val="center"/>
            <w:hideMark/>
          </w:tcPr>
          <w:p w:rsidR="00AA57F4" w:rsidRPr="003742DE" w:rsidRDefault="00AA57F4" w:rsidP="0036574B">
            <w:pPr>
              <w:jc w:val="center"/>
              <w:rPr>
                <w:b/>
                <w:bCs/>
                <w:sz w:val="26"/>
                <w:szCs w:val="26"/>
                <w:lang w:val="vi-VN"/>
              </w:rPr>
            </w:pPr>
            <w:r w:rsidRPr="003742DE">
              <w:rPr>
                <w:b/>
                <w:bCs/>
                <w:sz w:val="26"/>
                <w:szCs w:val="26"/>
                <w:lang w:val="vi-VN"/>
              </w:rPr>
              <w:t>TT</w:t>
            </w:r>
          </w:p>
        </w:tc>
        <w:tc>
          <w:tcPr>
            <w:tcW w:w="1576" w:type="pct"/>
            <w:vMerge w:val="restart"/>
            <w:shd w:val="clear" w:color="auto" w:fill="FFFFFF"/>
            <w:vAlign w:val="center"/>
            <w:hideMark/>
          </w:tcPr>
          <w:p w:rsidR="00AA57F4" w:rsidRPr="003742DE" w:rsidRDefault="00AA57F4" w:rsidP="0036574B">
            <w:pPr>
              <w:jc w:val="center"/>
              <w:rPr>
                <w:b/>
                <w:bCs/>
                <w:sz w:val="26"/>
                <w:szCs w:val="26"/>
                <w:lang w:val="vi-VN"/>
              </w:rPr>
            </w:pPr>
            <w:r w:rsidRPr="003742DE">
              <w:rPr>
                <w:b/>
                <w:bCs/>
                <w:sz w:val="26"/>
                <w:szCs w:val="26"/>
                <w:lang w:val="vi-VN"/>
              </w:rPr>
              <w:t>Nội dung đào tạo</w:t>
            </w:r>
          </w:p>
        </w:tc>
        <w:tc>
          <w:tcPr>
            <w:tcW w:w="2957" w:type="pct"/>
            <w:gridSpan w:val="4"/>
            <w:shd w:val="clear" w:color="auto" w:fill="FFFFFF"/>
            <w:vAlign w:val="center"/>
            <w:hideMark/>
          </w:tcPr>
          <w:p w:rsidR="00AA57F4" w:rsidRPr="003742DE" w:rsidRDefault="00AA57F4" w:rsidP="0036574B">
            <w:pPr>
              <w:jc w:val="center"/>
              <w:rPr>
                <w:b/>
                <w:bCs/>
                <w:sz w:val="26"/>
                <w:szCs w:val="26"/>
              </w:rPr>
            </w:pPr>
            <w:r w:rsidRPr="003742DE">
              <w:rPr>
                <w:b/>
                <w:bCs/>
                <w:sz w:val="26"/>
                <w:szCs w:val="26"/>
                <w:lang w:val="vi-VN"/>
              </w:rPr>
              <w:t>Thời gian học tập (giờ)</w:t>
            </w:r>
          </w:p>
        </w:tc>
      </w:tr>
      <w:tr w:rsidR="003742DE" w:rsidRPr="003742DE" w:rsidTr="0050690A">
        <w:trPr>
          <w:trHeight w:val="402"/>
          <w:tblHeader/>
        </w:trPr>
        <w:tc>
          <w:tcPr>
            <w:tcW w:w="467" w:type="pct"/>
            <w:vMerge/>
            <w:shd w:val="clear" w:color="auto" w:fill="auto"/>
            <w:vAlign w:val="center"/>
            <w:hideMark/>
          </w:tcPr>
          <w:p w:rsidR="00AA57F4" w:rsidRPr="003742DE" w:rsidRDefault="00AA57F4" w:rsidP="0036574B">
            <w:pPr>
              <w:jc w:val="center"/>
              <w:rPr>
                <w:sz w:val="26"/>
                <w:szCs w:val="26"/>
              </w:rPr>
            </w:pPr>
          </w:p>
        </w:tc>
        <w:tc>
          <w:tcPr>
            <w:tcW w:w="1576" w:type="pct"/>
            <w:vMerge/>
            <w:shd w:val="clear" w:color="auto" w:fill="auto"/>
            <w:vAlign w:val="center"/>
            <w:hideMark/>
          </w:tcPr>
          <w:p w:rsidR="00AA57F4" w:rsidRPr="003742DE" w:rsidRDefault="00AA57F4" w:rsidP="0036574B">
            <w:pPr>
              <w:jc w:val="center"/>
              <w:rPr>
                <w:sz w:val="26"/>
                <w:szCs w:val="26"/>
              </w:rPr>
            </w:pPr>
          </w:p>
        </w:tc>
        <w:tc>
          <w:tcPr>
            <w:tcW w:w="452" w:type="pct"/>
            <w:vMerge w:val="restart"/>
            <w:shd w:val="clear" w:color="auto" w:fill="FFFFFF"/>
            <w:vAlign w:val="center"/>
            <w:hideMark/>
          </w:tcPr>
          <w:p w:rsidR="00AA57F4" w:rsidRPr="003742DE" w:rsidRDefault="00AA57F4" w:rsidP="0036574B">
            <w:pPr>
              <w:jc w:val="center"/>
              <w:rPr>
                <w:sz w:val="26"/>
                <w:szCs w:val="26"/>
              </w:rPr>
            </w:pPr>
            <w:r w:rsidRPr="003742DE">
              <w:rPr>
                <w:b/>
                <w:bCs/>
                <w:sz w:val="26"/>
                <w:szCs w:val="26"/>
              </w:rPr>
              <w:t>Tổng số</w:t>
            </w:r>
          </w:p>
        </w:tc>
        <w:tc>
          <w:tcPr>
            <w:tcW w:w="2505" w:type="pct"/>
            <w:gridSpan w:val="3"/>
            <w:shd w:val="clear" w:color="auto" w:fill="FFFFFF"/>
            <w:vAlign w:val="center"/>
            <w:hideMark/>
          </w:tcPr>
          <w:p w:rsidR="00AA57F4" w:rsidRPr="003742DE" w:rsidRDefault="00AA57F4" w:rsidP="0036574B">
            <w:pPr>
              <w:jc w:val="center"/>
              <w:rPr>
                <w:sz w:val="26"/>
                <w:szCs w:val="26"/>
              </w:rPr>
            </w:pPr>
            <w:r w:rsidRPr="003742DE">
              <w:rPr>
                <w:b/>
                <w:bCs/>
                <w:sz w:val="26"/>
                <w:szCs w:val="26"/>
                <w:lang w:val="vi-VN"/>
              </w:rPr>
              <w:t>Trong đó</w:t>
            </w:r>
          </w:p>
        </w:tc>
      </w:tr>
      <w:tr w:rsidR="003742DE" w:rsidRPr="003742DE" w:rsidTr="0050690A">
        <w:trPr>
          <w:tblHeader/>
        </w:trPr>
        <w:tc>
          <w:tcPr>
            <w:tcW w:w="467" w:type="pct"/>
            <w:vMerge/>
            <w:shd w:val="clear" w:color="auto" w:fill="auto"/>
            <w:vAlign w:val="center"/>
            <w:hideMark/>
          </w:tcPr>
          <w:p w:rsidR="00AA57F4" w:rsidRPr="003742DE" w:rsidRDefault="00AA57F4" w:rsidP="0036574B">
            <w:pPr>
              <w:jc w:val="center"/>
              <w:rPr>
                <w:sz w:val="26"/>
                <w:szCs w:val="26"/>
              </w:rPr>
            </w:pPr>
          </w:p>
        </w:tc>
        <w:tc>
          <w:tcPr>
            <w:tcW w:w="1576" w:type="pct"/>
            <w:vMerge/>
            <w:shd w:val="clear" w:color="auto" w:fill="auto"/>
            <w:vAlign w:val="center"/>
            <w:hideMark/>
          </w:tcPr>
          <w:p w:rsidR="00AA57F4" w:rsidRPr="003742DE" w:rsidRDefault="00AA57F4" w:rsidP="0036574B">
            <w:pPr>
              <w:jc w:val="center"/>
              <w:rPr>
                <w:sz w:val="26"/>
                <w:szCs w:val="26"/>
              </w:rPr>
            </w:pPr>
          </w:p>
        </w:tc>
        <w:tc>
          <w:tcPr>
            <w:tcW w:w="452" w:type="pct"/>
            <w:vMerge/>
            <w:shd w:val="clear" w:color="auto" w:fill="auto"/>
            <w:vAlign w:val="center"/>
            <w:hideMark/>
          </w:tcPr>
          <w:p w:rsidR="00AA57F4" w:rsidRPr="003742DE" w:rsidRDefault="00AA57F4" w:rsidP="0036574B">
            <w:pPr>
              <w:jc w:val="center"/>
              <w:rPr>
                <w:sz w:val="26"/>
                <w:szCs w:val="26"/>
              </w:rPr>
            </w:pPr>
          </w:p>
        </w:tc>
        <w:tc>
          <w:tcPr>
            <w:tcW w:w="768" w:type="pct"/>
            <w:shd w:val="clear" w:color="auto" w:fill="FFFFFF"/>
            <w:vAlign w:val="center"/>
            <w:hideMark/>
          </w:tcPr>
          <w:p w:rsidR="00AA57F4" w:rsidRPr="003742DE" w:rsidRDefault="00AA57F4" w:rsidP="0036574B">
            <w:pPr>
              <w:jc w:val="center"/>
              <w:rPr>
                <w:b/>
                <w:bCs/>
                <w:sz w:val="26"/>
                <w:szCs w:val="26"/>
              </w:rPr>
            </w:pPr>
            <w:r w:rsidRPr="003742DE">
              <w:rPr>
                <w:b/>
                <w:bCs/>
                <w:sz w:val="26"/>
                <w:szCs w:val="26"/>
                <w:lang w:val="vi-VN"/>
              </w:rPr>
              <w:t>Lý </w:t>
            </w:r>
          </w:p>
          <w:p w:rsidR="00AA57F4" w:rsidRPr="003742DE" w:rsidRDefault="00AA57F4" w:rsidP="0036574B">
            <w:pPr>
              <w:jc w:val="center"/>
              <w:rPr>
                <w:sz w:val="26"/>
                <w:szCs w:val="26"/>
              </w:rPr>
            </w:pPr>
            <w:r w:rsidRPr="003742DE">
              <w:rPr>
                <w:b/>
                <w:bCs/>
                <w:sz w:val="26"/>
                <w:szCs w:val="26"/>
                <w:lang w:val="vi-VN"/>
              </w:rPr>
              <w:t>thuyết</w:t>
            </w:r>
          </w:p>
        </w:tc>
        <w:tc>
          <w:tcPr>
            <w:tcW w:w="906" w:type="pct"/>
            <w:shd w:val="clear" w:color="auto" w:fill="FFFFFF"/>
            <w:vAlign w:val="center"/>
            <w:hideMark/>
          </w:tcPr>
          <w:p w:rsidR="00AA57F4" w:rsidRPr="003742DE" w:rsidRDefault="00AA57F4" w:rsidP="0036574B">
            <w:pPr>
              <w:jc w:val="center"/>
              <w:rPr>
                <w:b/>
                <w:bCs/>
                <w:sz w:val="26"/>
                <w:szCs w:val="26"/>
                <w:lang w:val="vi-VN"/>
              </w:rPr>
            </w:pPr>
            <w:r w:rsidRPr="003742DE">
              <w:rPr>
                <w:b/>
                <w:bCs/>
                <w:sz w:val="26"/>
                <w:szCs w:val="26"/>
                <w:lang w:val="vi-VN"/>
              </w:rPr>
              <w:t xml:space="preserve">Thực hành, </w:t>
            </w:r>
          </w:p>
          <w:p w:rsidR="00AA57F4" w:rsidRPr="003742DE" w:rsidRDefault="00AA57F4" w:rsidP="0036574B">
            <w:pPr>
              <w:jc w:val="center"/>
              <w:rPr>
                <w:sz w:val="26"/>
                <w:szCs w:val="26"/>
              </w:rPr>
            </w:pPr>
            <w:r w:rsidRPr="003742DE">
              <w:rPr>
                <w:b/>
                <w:bCs/>
                <w:sz w:val="26"/>
                <w:szCs w:val="26"/>
                <w:lang w:val="vi-VN"/>
              </w:rPr>
              <w:t>thực tập</w:t>
            </w:r>
          </w:p>
        </w:tc>
        <w:tc>
          <w:tcPr>
            <w:tcW w:w="831" w:type="pct"/>
            <w:shd w:val="clear" w:color="auto" w:fill="FFFFFF"/>
            <w:vAlign w:val="center"/>
            <w:hideMark/>
          </w:tcPr>
          <w:p w:rsidR="00AA57F4" w:rsidRPr="003742DE" w:rsidRDefault="00AA57F4" w:rsidP="0036574B">
            <w:pPr>
              <w:jc w:val="center"/>
              <w:rPr>
                <w:b/>
                <w:bCs/>
                <w:sz w:val="26"/>
                <w:szCs w:val="26"/>
              </w:rPr>
            </w:pPr>
            <w:r w:rsidRPr="003742DE">
              <w:rPr>
                <w:b/>
                <w:bCs/>
                <w:sz w:val="26"/>
                <w:szCs w:val="26"/>
                <w:lang w:val="vi-VN"/>
              </w:rPr>
              <w:t>Kiểm </w:t>
            </w:r>
          </w:p>
          <w:p w:rsidR="00AA57F4" w:rsidRPr="003742DE" w:rsidRDefault="00AA57F4" w:rsidP="0036574B">
            <w:pPr>
              <w:jc w:val="center"/>
              <w:rPr>
                <w:sz w:val="26"/>
                <w:szCs w:val="26"/>
              </w:rPr>
            </w:pPr>
            <w:r w:rsidRPr="003742DE">
              <w:rPr>
                <w:b/>
                <w:bCs/>
                <w:sz w:val="26"/>
                <w:szCs w:val="26"/>
                <w:lang w:val="vi-VN"/>
              </w:rPr>
              <w:t>tra</w:t>
            </w:r>
          </w:p>
        </w:tc>
      </w:tr>
      <w:tr w:rsidR="003742DE" w:rsidRPr="003742DE" w:rsidTr="0050690A">
        <w:tc>
          <w:tcPr>
            <w:tcW w:w="467" w:type="pct"/>
            <w:shd w:val="clear" w:color="auto" w:fill="FFFFFF"/>
            <w:vAlign w:val="center"/>
          </w:tcPr>
          <w:p w:rsidR="00AA57F4" w:rsidRPr="003742DE" w:rsidRDefault="00AA57F4" w:rsidP="0036574B">
            <w:pPr>
              <w:jc w:val="center"/>
              <w:rPr>
                <w:sz w:val="26"/>
                <w:szCs w:val="26"/>
              </w:rPr>
            </w:pPr>
          </w:p>
        </w:tc>
        <w:tc>
          <w:tcPr>
            <w:tcW w:w="1576" w:type="pct"/>
            <w:shd w:val="clear" w:color="auto" w:fill="FFFFFF"/>
            <w:vAlign w:val="center"/>
          </w:tcPr>
          <w:p w:rsidR="00AA57F4" w:rsidRPr="003742DE" w:rsidRDefault="00AA57F4" w:rsidP="0036574B">
            <w:pPr>
              <w:rPr>
                <w:sz w:val="26"/>
                <w:szCs w:val="26"/>
              </w:rPr>
            </w:pPr>
          </w:p>
        </w:tc>
        <w:tc>
          <w:tcPr>
            <w:tcW w:w="452" w:type="pct"/>
            <w:shd w:val="clear" w:color="auto" w:fill="FFFFFF"/>
            <w:vAlign w:val="center"/>
          </w:tcPr>
          <w:p w:rsidR="00AA57F4" w:rsidRPr="003742DE" w:rsidRDefault="00AA57F4" w:rsidP="0036574B">
            <w:pPr>
              <w:jc w:val="center"/>
              <w:rPr>
                <w:sz w:val="26"/>
                <w:szCs w:val="26"/>
              </w:rPr>
            </w:pPr>
          </w:p>
        </w:tc>
        <w:tc>
          <w:tcPr>
            <w:tcW w:w="768" w:type="pct"/>
            <w:shd w:val="clear" w:color="auto" w:fill="FFFFFF"/>
            <w:vAlign w:val="center"/>
          </w:tcPr>
          <w:p w:rsidR="00AA57F4" w:rsidRPr="003742DE" w:rsidRDefault="00AA57F4" w:rsidP="0036574B">
            <w:pPr>
              <w:jc w:val="center"/>
              <w:rPr>
                <w:sz w:val="26"/>
                <w:szCs w:val="26"/>
              </w:rPr>
            </w:pPr>
          </w:p>
        </w:tc>
        <w:tc>
          <w:tcPr>
            <w:tcW w:w="906" w:type="pct"/>
            <w:shd w:val="clear" w:color="auto" w:fill="FFFFFF"/>
            <w:vAlign w:val="center"/>
          </w:tcPr>
          <w:p w:rsidR="00AA57F4" w:rsidRPr="003742DE" w:rsidRDefault="00AA57F4" w:rsidP="0036574B">
            <w:pPr>
              <w:jc w:val="center"/>
              <w:rPr>
                <w:sz w:val="26"/>
                <w:szCs w:val="26"/>
              </w:rPr>
            </w:pPr>
          </w:p>
        </w:tc>
        <w:tc>
          <w:tcPr>
            <w:tcW w:w="831" w:type="pct"/>
            <w:shd w:val="clear" w:color="auto" w:fill="FFFFFF"/>
            <w:vAlign w:val="center"/>
          </w:tcPr>
          <w:p w:rsidR="00AA57F4" w:rsidRPr="003742DE" w:rsidRDefault="00AA57F4" w:rsidP="0036574B">
            <w:pPr>
              <w:jc w:val="center"/>
              <w:rPr>
                <w:sz w:val="26"/>
                <w:szCs w:val="26"/>
              </w:rPr>
            </w:pPr>
          </w:p>
        </w:tc>
      </w:tr>
      <w:tr w:rsidR="003742DE" w:rsidRPr="003742DE" w:rsidTr="0050690A">
        <w:tc>
          <w:tcPr>
            <w:tcW w:w="467" w:type="pct"/>
            <w:shd w:val="clear" w:color="auto" w:fill="FFFFFF"/>
            <w:vAlign w:val="center"/>
          </w:tcPr>
          <w:p w:rsidR="00AA57F4" w:rsidRPr="003742DE" w:rsidRDefault="00AA57F4" w:rsidP="00A76819">
            <w:pPr>
              <w:jc w:val="center"/>
              <w:rPr>
                <w:sz w:val="26"/>
                <w:szCs w:val="26"/>
              </w:rPr>
            </w:pPr>
          </w:p>
        </w:tc>
        <w:tc>
          <w:tcPr>
            <w:tcW w:w="1576" w:type="pct"/>
            <w:shd w:val="clear" w:color="auto" w:fill="FFFFFF"/>
            <w:vAlign w:val="center"/>
          </w:tcPr>
          <w:p w:rsidR="00AA57F4" w:rsidRPr="003742DE" w:rsidRDefault="00AA57F4" w:rsidP="00A76819">
            <w:pPr>
              <w:rPr>
                <w:sz w:val="26"/>
                <w:szCs w:val="26"/>
              </w:rPr>
            </w:pPr>
          </w:p>
        </w:tc>
        <w:tc>
          <w:tcPr>
            <w:tcW w:w="452" w:type="pct"/>
            <w:shd w:val="clear" w:color="auto" w:fill="FFFFFF"/>
            <w:vAlign w:val="center"/>
          </w:tcPr>
          <w:p w:rsidR="00AA57F4" w:rsidRPr="003742DE" w:rsidRDefault="00AA57F4" w:rsidP="00A76819">
            <w:pPr>
              <w:jc w:val="center"/>
              <w:rPr>
                <w:sz w:val="26"/>
                <w:szCs w:val="26"/>
              </w:rPr>
            </w:pPr>
          </w:p>
        </w:tc>
        <w:tc>
          <w:tcPr>
            <w:tcW w:w="768" w:type="pct"/>
            <w:shd w:val="clear" w:color="auto" w:fill="FFFFFF"/>
            <w:vAlign w:val="center"/>
          </w:tcPr>
          <w:p w:rsidR="00AA57F4" w:rsidRPr="003742DE" w:rsidRDefault="00AA57F4" w:rsidP="00A76819">
            <w:pPr>
              <w:jc w:val="center"/>
              <w:rPr>
                <w:sz w:val="26"/>
                <w:szCs w:val="26"/>
              </w:rPr>
            </w:pPr>
          </w:p>
        </w:tc>
        <w:tc>
          <w:tcPr>
            <w:tcW w:w="906" w:type="pct"/>
            <w:shd w:val="clear" w:color="auto" w:fill="FFFFFF"/>
            <w:vAlign w:val="center"/>
          </w:tcPr>
          <w:p w:rsidR="00AA57F4" w:rsidRPr="003742DE" w:rsidRDefault="00AA57F4" w:rsidP="00A76819">
            <w:pPr>
              <w:jc w:val="center"/>
              <w:rPr>
                <w:sz w:val="26"/>
                <w:szCs w:val="26"/>
              </w:rPr>
            </w:pPr>
          </w:p>
        </w:tc>
        <w:tc>
          <w:tcPr>
            <w:tcW w:w="831" w:type="pct"/>
            <w:shd w:val="clear" w:color="auto" w:fill="FFFFFF"/>
            <w:vAlign w:val="center"/>
          </w:tcPr>
          <w:p w:rsidR="00AA57F4" w:rsidRPr="003742DE" w:rsidRDefault="00AA57F4" w:rsidP="00A76819">
            <w:pPr>
              <w:jc w:val="center"/>
              <w:rPr>
                <w:sz w:val="26"/>
                <w:szCs w:val="26"/>
              </w:rPr>
            </w:pPr>
          </w:p>
        </w:tc>
      </w:tr>
      <w:tr w:rsidR="003742DE" w:rsidRPr="003742DE" w:rsidTr="0050690A">
        <w:tc>
          <w:tcPr>
            <w:tcW w:w="467" w:type="pct"/>
            <w:shd w:val="clear" w:color="auto" w:fill="FFFFFF"/>
            <w:vAlign w:val="center"/>
          </w:tcPr>
          <w:p w:rsidR="00AA57F4" w:rsidRPr="003742DE" w:rsidRDefault="00AA57F4" w:rsidP="0036574B">
            <w:pPr>
              <w:jc w:val="center"/>
              <w:rPr>
                <w:sz w:val="26"/>
                <w:szCs w:val="26"/>
              </w:rPr>
            </w:pPr>
          </w:p>
        </w:tc>
        <w:tc>
          <w:tcPr>
            <w:tcW w:w="1576" w:type="pct"/>
            <w:shd w:val="clear" w:color="auto" w:fill="FFFFFF"/>
            <w:vAlign w:val="center"/>
          </w:tcPr>
          <w:p w:rsidR="00AA57F4" w:rsidRPr="003742DE" w:rsidRDefault="00AA57F4" w:rsidP="0036574B">
            <w:pPr>
              <w:rPr>
                <w:sz w:val="26"/>
                <w:szCs w:val="26"/>
              </w:rPr>
            </w:pPr>
          </w:p>
        </w:tc>
        <w:tc>
          <w:tcPr>
            <w:tcW w:w="452" w:type="pct"/>
            <w:shd w:val="clear" w:color="auto" w:fill="FFFFFF"/>
            <w:vAlign w:val="center"/>
          </w:tcPr>
          <w:p w:rsidR="00AA57F4" w:rsidRPr="003742DE" w:rsidRDefault="00AA57F4" w:rsidP="0036574B">
            <w:pPr>
              <w:jc w:val="center"/>
              <w:rPr>
                <w:sz w:val="26"/>
                <w:szCs w:val="26"/>
              </w:rPr>
            </w:pPr>
          </w:p>
        </w:tc>
        <w:tc>
          <w:tcPr>
            <w:tcW w:w="768" w:type="pct"/>
            <w:shd w:val="clear" w:color="auto" w:fill="FFFFFF"/>
            <w:vAlign w:val="center"/>
          </w:tcPr>
          <w:p w:rsidR="00AA57F4" w:rsidRPr="003742DE" w:rsidRDefault="00AA57F4" w:rsidP="0036574B">
            <w:pPr>
              <w:jc w:val="center"/>
              <w:rPr>
                <w:sz w:val="26"/>
                <w:szCs w:val="26"/>
              </w:rPr>
            </w:pPr>
          </w:p>
        </w:tc>
        <w:tc>
          <w:tcPr>
            <w:tcW w:w="906" w:type="pct"/>
            <w:shd w:val="clear" w:color="auto" w:fill="FFFFFF"/>
            <w:vAlign w:val="center"/>
          </w:tcPr>
          <w:p w:rsidR="00AA57F4" w:rsidRPr="003742DE" w:rsidRDefault="00AA57F4" w:rsidP="0036574B">
            <w:pPr>
              <w:jc w:val="center"/>
              <w:rPr>
                <w:sz w:val="26"/>
                <w:szCs w:val="26"/>
              </w:rPr>
            </w:pPr>
          </w:p>
        </w:tc>
        <w:tc>
          <w:tcPr>
            <w:tcW w:w="831" w:type="pct"/>
            <w:shd w:val="clear" w:color="auto" w:fill="FFFFFF"/>
            <w:vAlign w:val="center"/>
          </w:tcPr>
          <w:p w:rsidR="00AA57F4" w:rsidRPr="003742DE" w:rsidRDefault="00AA57F4" w:rsidP="0036574B">
            <w:pPr>
              <w:jc w:val="center"/>
              <w:rPr>
                <w:sz w:val="26"/>
                <w:szCs w:val="26"/>
              </w:rPr>
            </w:pPr>
          </w:p>
        </w:tc>
      </w:tr>
      <w:tr w:rsidR="003742DE" w:rsidRPr="003742DE" w:rsidTr="0050690A">
        <w:tc>
          <w:tcPr>
            <w:tcW w:w="467" w:type="pct"/>
            <w:shd w:val="clear" w:color="auto" w:fill="FFFFFF"/>
            <w:vAlign w:val="center"/>
          </w:tcPr>
          <w:p w:rsidR="00AA57F4" w:rsidRPr="003742DE" w:rsidRDefault="00AA57F4" w:rsidP="0036574B">
            <w:pPr>
              <w:jc w:val="center"/>
              <w:rPr>
                <w:sz w:val="26"/>
                <w:szCs w:val="26"/>
              </w:rPr>
            </w:pPr>
          </w:p>
        </w:tc>
        <w:tc>
          <w:tcPr>
            <w:tcW w:w="1576" w:type="pct"/>
            <w:shd w:val="clear" w:color="auto" w:fill="FFFFFF"/>
            <w:vAlign w:val="center"/>
          </w:tcPr>
          <w:p w:rsidR="00AA57F4" w:rsidRPr="003742DE" w:rsidRDefault="00AA57F4" w:rsidP="0036574B">
            <w:pPr>
              <w:rPr>
                <w:sz w:val="26"/>
                <w:szCs w:val="26"/>
              </w:rPr>
            </w:pPr>
          </w:p>
        </w:tc>
        <w:tc>
          <w:tcPr>
            <w:tcW w:w="452" w:type="pct"/>
            <w:shd w:val="clear" w:color="auto" w:fill="FFFFFF"/>
            <w:vAlign w:val="center"/>
          </w:tcPr>
          <w:p w:rsidR="00AA57F4" w:rsidRPr="003742DE" w:rsidRDefault="00AA57F4" w:rsidP="0036574B">
            <w:pPr>
              <w:jc w:val="center"/>
              <w:rPr>
                <w:sz w:val="26"/>
                <w:szCs w:val="26"/>
              </w:rPr>
            </w:pPr>
          </w:p>
        </w:tc>
        <w:tc>
          <w:tcPr>
            <w:tcW w:w="768" w:type="pct"/>
            <w:shd w:val="clear" w:color="auto" w:fill="FFFFFF"/>
            <w:vAlign w:val="center"/>
          </w:tcPr>
          <w:p w:rsidR="00AA57F4" w:rsidRPr="003742DE" w:rsidRDefault="00AA57F4" w:rsidP="0036574B">
            <w:pPr>
              <w:jc w:val="center"/>
              <w:rPr>
                <w:sz w:val="26"/>
                <w:szCs w:val="26"/>
              </w:rPr>
            </w:pPr>
          </w:p>
        </w:tc>
        <w:tc>
          <w:tcPr>
            <w:tcW w:w="906" w:type="pct"/>
            <w:shd w:val="clear" w:color="auto" w:fill="FFFFFF"/>
            <w:vAlign w:val="center"/>
          </w:tcPr>
          <w:p w:rsidR="00AA57F4" w:rsidRPr="003742DE" w:rsidRDefault="00AA57F4" w:rsidP="0036574B">
            <w:pPr>
              <w:jc w:val="center"/>
              <w:rPr>
                <w:sz w:val="26"/>
                <w:szCs w:val="26"/>
              </w:rPr>
            </w:pPr>
          </w:p>
        </w:tc>
        <w:tc>
          <w:tcPr>
            <w:tcW w:w="831" w:type="pct"/>
            <w:shd w:val="clear" w:color="auto" w:fill="FFFFFF"/>
            <w:vAlign w:val="center"/>
          </w:tcPr>
          <w:p w:rsidR="00AA57F4" w:rsidRPr="003742DE" w:rsidRDefault="00AA57F4" w:rsidP="0036574B">
            <w:pPr>
              <w:jc w:val="center"/>
              <w:rPr>
                <w:sz w:val="26"/>
                <w:szCs w:val="26"/>
              </w:rPr>
            </w:pPr>
          </w:p>
        </w:tc>
      </w:tr>
      <w:tr w:rsidR="003742DE" w:rsidRPr="003742DE" w:rsidTr="001A2A34">
        <w:trPr>
          <w:trHeight w:val="528"/>
        </w:trPr>
        <w:tc>
          <w:tcPr>
            <w:tcW w:w="2043" w:type="pct"/>
            <w:gridSpan w:val="2"/>
            <w:shd w:val="clear" w:color="auto" w:fill="FFFFFF"/>
            <w:vAlign w:val="center"/>
            <w:hideMark/>
          </w:tcPr>
          <w:p w:rsidR="004146DE" w:rsidRPr="003742DE" w:rsidRDefault="004146DE" w:rsidP="004146DE">
            <w:pPr>
              <w:jc w:val="center"/>
              <w:rPr>
                <w:b/>
                <w:sz w:val="26"/>
                <w:szCs w:val="26"/>
              </w:rPr>
            </w:pPr>
            <w:r w:rsidRPr="003742DE">
              <w:rPr>
                <w:b/>
                <w:bCs/>
                <w:sz w:val="26"/>
                <w:szCs w:val="26"/>
                <w:lang w:val="vi-VN"/>
              </w:rPr>
              <w:t>T</w:t>
            </w:r>
            <w:r w:rsidRPr="003742DE">
              <w:rPr>
                <w:b/>
                <w:bCs/>
                <w:sz w:val="26"/>
                <w:szCs w:val="26"/>
              </w:rPr>
              <w:t>ổ</w:t>
            </w:r>
            <w:r w:rsidRPr="003742DE">
              <w:rPr>
                <w:b/>
                <w:bCs/>
                <w:sz w:val="26"/>
                <w:szCs w:val="26"/>
                <w:lang w:val="vi-VN"/>
              </w:rPr>
              <w:t>ng cộng</w:t>
            </w:r>
          </w:p>
        </w:tc>
        <w:tc>
          <w:tcPr>
            <w:tcW w:w="452" w:type="pct"/>
            <w:shd w:val="clear" w:color="auto" w:fill="FFFFFF"/>
            <w:vAlign w:val="center"/>
          </w:tcPr>
          <w:p w:rsidR="004146DE" w:rsidRPr="003742DE" w:rsidRDefault="004146DE" w:rsidP="004146DE">
            <w:pPr>
              <w:jc w:val="center"/>
              <w:rPr>
                <w:b/>
                <w:sz w:val="26"/>
                <w:szCs w:val="26"/>
              </w:rPr>
            </w:pPr>
            <w:r w:rsidRPr="003742DE">
              <w:rPr>
                <w:b/>
                <w:sz w:val="26"/>
                <w:szCs w:val="26"/>
              </w:rPr>
              <w:t>290</w:t>
            </w:r>
          </w:p>
        </w:tc>
        <w:tc>
          <w:tcPr>
            <w:tcW w:w="768" w:type="pct"/>
            <w:shd w:val="clear" w:color="auto" w:fill="FFFFFF"/>
            <w:vAlign w:val="center"/>
          </w:tcPr>
          <w:p w:rsidR="004146DE" w:rsidRPr="003742DE" w:rsidRDefault="004146DE" w:rsidP="004146DE">
            <w:pPr>
              <w:jc w:val="center"/>
              <w:rPr>
                <w:b/>
                <w:sz w:val="26"/>
                <w:szCs w:val="26"/>
              </w:rPr>
            </w:pPr>
            <w:r w:rsidRPr="003742DE">
              <w:rPr>
                <w:b/>
                <w:sz w:val="26"/>
                <w:szCs w:val="26"/>
              </w:rPr>
              <w:t>50</w:t>
            </w:r>
          </w:p>
        </w:tc>
        <w:tc>
          <w:tcPr>
            <w:tcW w:w="906" w:type="pct"/>
            <w:shd w:val="clear" w:color="auto" w:fill="FFFFFF"/>
            <w:vAlign w:val="center"/>
          </w:tcPr>
          <w:p w:rsidR="004146DE" w:rsidRPr="003742DE" w:rsidRDefault="004146DE" w:rsidP="004146DE">
            <w:pPr>
              <w:jc w:val="center"/>
              <w:rPr>
                <w:b/>
                <w:sz w:val="26"/>
                <w:szCs w:val="26"/>
              </w:rPr>
            </w:pPr>
            <w:r w:rsidRPr="003742DE">
              <w:rPr>
                <w:b/>
                <w:sz w:val="26"/>
                <w:szCs w:val="26"/>
              </w:rPr>
              <w:t>240</w:t>
            </w:r>
          </w:p>
        </w:tc>
        <w:tc>
          <w:tcPr>
            <w:tcW w:w="831" w:type="pct"/>
            <w:shd w:val="clear" w:color="auto" w:fill="FFFFFF"/>
            <w:vAlign w:val="center"/>
          </w:tcPr>
          <w:p w:rsidR="004146DE" w:rsidRPr="003742DE" w:rsidRDefault="004146DE" w:rsidP="004146DE">
            <w:pPr>
              <w:jc w:val="center"/>
              <w:rPr>
                <w:sz w:val="26"/>
                <w:szCs w:val="26"/>
              </w:rPr>
            </w:pPr>
            <w:r w:rsidRPr="003742DE">
              <w:rPr>
                <w:sz w:val="20"/>
                <w:szCs w:val="26"/>
              </w:rPr>
              <w:t>Tính trong 240 giờ</w:t>
            </w:r>
          </w:p>
        </w:tc>
      </w:tr>
    </w:tbl>
    <w:p w:rsidR="00C4225F" w:rsidRPr="003742DE" w:rsidRDefault="00C4225F" w:rsidP="00AF7253">
      <w:pPr>
        <w:jc w:val="both"/>
        <w:rPr>
          <w:b/>
          <w:sz w:val="28"/>
          <w:szCs w:val="28"/>
        </w:rPr>
      </w:pPr>
    </w:p>
    <w:p w:rsidR="00AF7253" w:rsidRPr="003742DE" w:rsidRDefault="00AF7253" w:rsidP="00C4225F">
      <w:pPr>
        <w:spacing w:before="120" w:after="120"/>
        <w:ind w:firstLine="720"/>
        <w:jc w:val="both"/>
        <w:rPr>
          <w:b/>
          <w:sz w:val="28"/>
          <w:szCs w:val="28"/>
        </w:rPr>
      </w:pPr>
    </w:p>
    <w:p w:rsidR="00977E69" w:rsidRPr="003742DE" w:rsidRDefault="00977E69" w:rsidP="00C4225F">
      <w:pPr>
        <w:spacing w:before="120" w:after="120"/>
        <w:ind w:firstLine="720"/>
        <w:jc w:val="both"/>
        <w:rPr>
          <w:sz w:val="28"/>
          <w:szCs w:val="28"/>
        </w:rPr>
      </w:pPr>
      <w:r w:rsidRPr="003742DE">
        <w:rPr>
          <w:sz w:val="28"/>
          <w:szCs w:val="28"/>
        </w:rPr>
        <w:lastRenderedPageBreak/>
        <w:t>5. Quy trình đào tạo, điều kiện hoàn thành khóa học</w:t>
      </w:r>
    </w:p>
    <w:p w:rsidR="00977E69" w:rsidRPr="003742DE" w:rsidRDefault="009B7484" w:rsidP="00C4225F">
      <w:pPr>
        <w:spacing w:before="120" w:after="120"/>
        <w:ind w:firstLine="720"/>
        <w:jc w:val="both"/>
        <w:rPr>
          <w:sz w:val="28"/>
          <w:szCs w:val="28"/>
        </w:rPr>
      </w:pPr>
      <w:r w:rsidRPr="003742DE">
        <w:rPr>
          <w:sz w:val="28"/>
          <w:szCs w:val="28"/>
        </w:rPr>
        <w:t xml:space="preserve">a. </w:t>
      </w:r>
      <w:r w:rsidR="00977E69" w:rsidRPr="003742DE">
        <w:rPr>
          <w:sz w:val="28"/>
          <w:szCs w:val="28"/>
        </w:rPr>
        <w:t>Quy trình đào tạo:</w:t>
      </w:r>
      <w:r w:rsidRPr="003742DE">
        <w:rPr>
          <w:sz w:val="28"/>
          <w:szCs w:val="28"/>
        </w:rPr>
        <w:t xml:space="preserve"> </w:t>
      </w:r>
    </w:p>
    <w:p w:rsidR="009B7484" w:rsidRPr="003742DE" w:rsidRDefault="009B7484" w:rsidP="00C4225F">
      <w:pPr>
        <w:spacing w:before="120" w:after="120"/>
        <w:ind w:firstLine="720"/>
        <w:jc w:val="both"/>
        <w:rPr>
          <w:sz w:val="28"/>
          <w:szCs w:val="28"/>
        </w:rPr>
      </w:pPr>
      <w:r w:rsidRPr="003742DE">
        <w:rPr>
          <w:sz w:val="28"/>
          <w:szCs w:val="28"/>
        </w:rPr>
        <w:t xml:space="preserve">- Thời gian học lý thuyết và thời gian thực hành, thực tập, thí nghiệm phải đảm bảo tỷ lệ sau: </w:t>
      </w:r>
    </w:p>
    <w:p w:rsidR="009B7484" w:rsidRPr="003742DE" w:rsidRDefault="009B7484" w:rsidP="00C4225F">
      <w:pPr>
        <w:spacing w:before="120" w:after="120"/>
        <w:jc w:val="both"/>
        <w:rPr>
          <w:sz w:val="28"/>
          <w:szCs w:val="28"/>
        </w:rPr>
      </w:pPr>
      <w:r w:rsidRPr="003742DE">
        <w:rPr>
          <w:sz w:val="28"/>
          <w:szCs w:val="28"/>
        </w:rPr>
        <w:tab/>
        <w:t>+ Lý thuyết chiếm: Tối đa 20%.</w:t>
      </w:r>
    </w:p>
    <w:p w:rsidR="009B7484" w:rsidRPr="003742DE" w:rsidRDefault="009B7484" w:rsidP="00C4225F">
      <w:pPr>
        <w:spacing w:before="120" w:after="120"/>
        <w:jc w:val="both"/>
        <w:rPr>
          <w:sz w:val="28"/>
          <w:szCs w:val="28"/>
        </w:rPr>
      </w:pPr>
      <w:r w:rsidRPr="003742DE">
        <w:rPr>
          <w:sz w:val="28"/>
          <w:szCs w:val="28"/>
        </w:rPr>
        <w:tab/>
        <w:t>+ Thực hành, thực tập: Tối thiểu 80%.</w:t>
      </w:r>
    </w:p>
    <w:p w:rsidR="009B7484" w:rsidRPr="003742DE" w:rsidRDefault="009B7484" w:rsidP="00C4225F">
      <w:pPr>
        <w:spacing w:before="120" w:after="120"/>
        <w:jc w:val="both"/>
        <w:rPr>
          <w:sz w:val="28"/>
          <w:szCs w:val="28"/>
          <w:lang w:val="pt-BR"/>
        </w:rPr>
      </w:pPr>
      <w:r w:rsidRPr="003742DE">
        <w:rPr>
          <w:sz w:val="28"/>
          <w:szCs w:val="28"/>
          <w:lang w:val="pt-BR"/>
        </w:rPr>
        <w:tab/>
        <w:t>+ Một giờ học thực hành/tích hợp là 60 phút; một giờ học lý thuyết là 45 phút.</w:t>
      </w:r>
    </w:p>
    <w:p w:rsidR="009B7484" w:rsidRPr="003742DE" w:rsidRDefault="009B7484" w:rsidP="00C4225F">
      <w:pPr>
        <w:spacing w:before="120" w:after="120"/>
        <w:jc w:val="both"/>
        <w:rPr>
          <w:sz w:val="28"/>
          <w:szCs w:val="28"/>
          <w:lang w:val="pt-BR"/>
        </w:rPr>
      </w:pPr>
      <w:r w:rsidRPr="003742DE">
        <w:rPr>
          <w:sz w:val="28"/>
          <w:szCs w:val="28"/>
          <w:lang w:val="pt-BR"/>
        </w:rPr>
        <w:tab/>
        <w:t>+ Thời gian học mỗi buổi tối đa là 05 (năm) giờ và thời gian học trong mỗi ngày tối đa là 08 (tám) giờ.</w:t>
      </w:r>
    </w:p>
    <w:p w:rsidR="009B7484" w:rsidRPr="003742DE" w:rsidRDefault="009B7484" w:rsidP="00C4225F">
      <w:pPr>
        <w:spacing w:before="120" w:after="120"/>
        <w:jc w:val="both"/>
        <w:rPr>
          <w:sz w:val="28"/>
          <w:szCs w:val="28"/>
          <w:lang w:val="pt-BR"/>
        </w:rPr>
      </w:pPr>
      <w:r w:rsidRPr="003742DE">
        <w:rPr>
          <w:sz w:val="28"/>
          <w:szCs w:val="28"/>
          <w:lang w:val="pt-BR"/>
        </w:rPr>
        <w:tab/>
        <w:t>+ Một tuần học không quá 40 giờ thực hành/tích hợp hoặc 30 giờ lý thuyết.</w:t>
      </w:r>
    </w:p>
    <w:p w:rsidR="009B7484" w:rsidRPr="003742DE" w:rsidRDefault="009B7484" w:rsidP="00C4225F">
      <w:pPr>
        <w:spacing w:before="120" w:after="120"/>
        <w:ind w:firstLine="720"/>
        <w:jc w:val="both"/>
        <w:rPr>
          <w:sz w:val="28"/>
          <w:szCs w:val="28"/>
        </w:rPr>
      </w:pPr>
      <w:r w:rsidRPr="003742DE">
        <w:rPr>
          <w:sz w:val="28"/>
          <w:szCs w:val="28"/>
        </w:rPr>
        <w:t>- Kế hoạch đào tạo của từng khóa học, lớp học được xây dựng linh hoạt, phù hợp với đối tượng học viên</w:t>
      </w:r>
      <w:r w:rsidR="002043C2" w:rsidRPr="003742DE">
        <w:rPr>
          <w:sz w:val="28"/>
          <w:szCs w:val="28"/>
        </w:rPr>
        <w:t>, đặc điểm của vùng, miền và phải đảm bảo thực hiện nội dung chương trình đào tạo.</w:t>
      </w:r>
    </w:p>
    <w:p w:rsidR="002043C2" w:rsidRPr="003742DE" w:rsidRDefault="002043C2" w:rsidP="00C4225F">
      <w:pPr>
        <w:spacing w:before="120" w:after="120"/>
        <w:ind w:firstLine="720"/>
        <w:jc w:val="both"/>
        <w:rPr>
          <w:sz w:val="28"/>
          <w:szCs w:val="28"/>
        </w:rPr>
      </w:pPr>
      <w:r w:rsidRPr="003742DE">
        <w:rPr>
          <w:sz w:val="28"/>
          <w:szCs w:val="28"/>
        </w:rPr>
        <w:t>- Tổ chức lớp học:</w:t>
      </w:r>
    </w:p>
    <w:p w:rsidR="002043C2" w:rsidRPr="003742DE" w:rsidRDefault="002043C2" w:rsidP="00C4225F">
      <w:pPr>
        <w:spacing w:before="120" w:after="120"/>
        <w:ind w:firstLine="720"/>
        <w:jc w:val="both"/>
        <w:rPr>
          <w:sz w:val="28"/>
          <w:szCs w:val="28"/>
        </w:rPr>
      </w:pPr>
      <w:r w:rsidRPr="003742DE">
        <w:rPr>
          <w:sz w:val="28"/>
          <w:szCs w:val="28"/>
        </w:rPr>
        <w:t>+ Địa điểm đào tạo được thực hiện linh hoạt tại cở sở đào tạo, doanh nghiệp, nơi sản xuất, nhưng phải đảm bảo các điều kiện để dạy và học về mặt bằng, địa điểm học kiến thức nghề; địa điểm học thực hành kỹ năng nghề; phương tiện, thiết bị, nguyên nhiên vật liệu phục vụ đào tạo theo yêu cầu của mô – đun, môn học trong chương trình đào tạo.</w:t>
      </w:r>
    </w:p>
    <w:p w:rsidR="002043C2" w:rsidRPr="003742DE" w:rsidRDefault="002043C2" w:rsidP="00C4225F">
      <w:pPr>
        <w:spacing w:before="120" w:after="120"/>
        <w:ind w:firstLine="720"/>
        <w:jc w:val="both"/>
        <w:rPr>
          <w:sz w:val="28"/>
          <w:szCs w:val="28"/>
        </w:rPr>
      </w:pPr>
      <w:r w:rsidRPr="003742DE">
        <w:rPr>
          <w:sz w:val="28"/>
          <w:szCs w:val="28"/>
        </w:rPr>
        <w:t>+ Lớp học kiến thức nghề, kỹ năng mềm tối đa 35 học viên;</w:t>
      </w:r>
    </w:p>
    <w:p w:rsidR="002043C2" w:rsidRPr="003742DE" w:rsidRDefault="002043C2" w:rsidP="00C4225F">
      <w:pPr>
        <w:spacing w:before="120" w:after="120"/>
        <w:ind w:firstLine="720"/>
        <w:jc w:val="both"/>
        <w:rPr>
          <w:sz w:val="28"/>
          <w:szCs w:val="28"/>
        </w:rPr>
      </w:pPr>
      <w:r w:rsidRPr="003742DE">
        <w:rPr>
          <w:sz w:val="28"/>
          <w:szCs w:val="28"/>
        </w:rPr>
        <w:t>+ Lớp học thực hành nghề hoặc học tích hợp tối đa 18 học viên;</w:t>
      </w:r>
    </w:p>
    <w:p w:rsidR="002043C2" w:rsidRPr="003742DE" w:rsidRDefault="002043C2" w:rsidP="00C4225F">
      <w:pPr>
        <w:spacing w:before="120" w:after="120"/>
        <w:ind w:firstLine="720"/>
        <w:jc w:val="both"/>
        <w:rPr>
          <w:sz w:val="28"/>
          <w:szCs w:val="28"/>
        </w:rPr>
      </w:pPr>
      <w:r w:rsidRPr="003742DE">
        <w:rPr>
          <w:sz w:val="28"/>
          <w:szCs w:val="28"/>
        </w:rPr>
        <w:t>+ Mỗi lớp có ít nhất một giáo viên hoặc người dạy nghề trực tiếp giảng dạy và phụ trách lớp.</w:t>
      </w:r>
    </w:p>
    <w:p w:rsidR="008108AB" w:rsidRPr="003742DE" w:rsidRDefault="008108AB" w:rsidP="00C4225F">
      <w:pPr>
        <w:spacing w:before="120" w:after="120"/>
        <w:ind w:firstLine="720"/>
        <w:jc w:val="both"/>
        <w:rPr>
          <w:sz w:val="28"/>
        </w:rPr>
      </w:pPr>
      <w:r w:rsidRPr="003742DE">
        <w:rPr>
          <w:sz w:val="28"/>
          <w:szCs w:val="28"/>
        </w:rPr>
        <w:t xml:space="preserve">+ </w:t>
      </w:r>
      <w:r w:rsidRPr="003742DE">
        <w:rPr>
          <w:sz w:val="28"/>
        </w:rPr>
        <w:t xml:space="preserve">Phương pháp đào tạo là dạy tích hợp giữa lý thuyết với thực hành, lấy thực hành là chính; đồng thời phải gắn với thực tế sản xuất, kinh doanh (vừa làm, vừa học); phát huy vai trò chủ động, năng lực tự học và kinh nghiệm của người học; sử dụng phương tiện hiện đại và công nghệ thông tin truyền thông để nâng cao chất lượng hiệu quả dạy và học. </w:t>
      </w:r>
    </w:p>
    <w:p w:rsidR="00977E69" w:rsidRPr="003742DE" w:rsidRDefault="009B7484" w:rsidP="00C4225F">
      <w:pPr>
        <w:spacing w:before="120" w:after="120"/>
        <w:ind w:firstLine="720"/>
        <w:jc w:val="both"/>
        <w:rPr>
          <w:sz w:val="28"/>
          <w:szCs w:val="28"/>
        </w:rPr>
      </w:pPr>
      <w:r w:rsidRPr="003742DE">
        <w:rPr>
          <w:sz w:val="28"/>
          <w:szCs w:val="28"/>
        </w:rPr>
        <w:t>b.</w:t>
      </w:r>
      <w:r w:rsidR="00977E69" w:rsidRPr="003742DE">
        <w:rPr>
          <w:sz w:val="28"/>
          <w:szCs w:val="28"/>
        </w:rPr>
        <w:t xml:space="preserve"> Điều kiện hoàn thành khóa học:</w:t>
      </w:r>
    </w:p>
    <w:p w:rsidR="00ED1CE4" w:rsidRPr="003742DE" w:rsidRDefault="0061033C" w:rsidP="00C4225F">
      <w:pPr>
        <w:spacing w:before="120" w:after="120"/>
        <w:ind w:firstLine="720"/>
        <w:jc w:val="both"/>
        <w:rPr>
          <w:sz w:val="28"/>
        </w:rPr>
      </w:pPr>
      <w:r w:rsidRPr="003742DE">
        <w:rPr>
          <w:sz w:val="28"/>
        </w:rPr>
        <w:t xml:space="preserve">- </w:t>
      </w:r>
      <w:r w:rsidR="00ED1CE4" w:rsidRPr="003742DE">
        <w:rPr>
          <w:sz w:val="28"/>
        </w:rPr>
        <w:t xml:space="preserve">Nội dung, hình thức và điều kiện kiểm tra khi kết thúc mô - đun, môn học, chương trình đào tạo và được quy định trong chương trình đào tạo. </w:t>
      </w:r>
    </w:p>
    <w:p w:rsidR="00ED1CE4" w:rsidRPr="003742DE" w:rsidRDefault="0061033C" w:rsidP="00C4225F">
      <w:pPr>
        <w:spacing w:before="120" w:after="120"/>
        <w:ind w:firstLine="720"/>
        <w:jc w:val="both"/>
        <w:rPr>
          <w:sz w:val="28"/>
        </w:rPr>
      </w:pPr>
      <w:r w:rsidRPr="003742DE">
        <w:rPr>
          <w:sz w:val="28"/>
        </w:rPr>
        <w:t xml:space="preserve">- </w:t>
      </w:r>
      <w:r w:rsidR="00ED1CE4" w:rsidRPr="003742DE">
        <w:rPr>
          <w:sz w:val="28"/>
        </w:rPr>
        <w:t>Chứng chỉ đào tạo do Nhà trường thiết kế, in ấn để cấp cho học viên có kết quả kiểm tra kết thúc chương trình đào tạo đạt yêu cầu.</w:t>
      </w:r>
    </w:p>
    <w:p w:rsidR="00977E69" w:rsidRPr="003742DE" w:rsidRDefault="00977E69" w:rsidP="00C4225F">
      <w:pPr>
        <w:spacing w:before="120" w:after="120"/>
        <w:ind w:firstLine="720"/>
        <w:jc w:val="both"/>
        <w:rPr>
          <w:b/>
          <w:sz w:val="28"/>
          <w:szCs w:val="28"/>
        </w:rPr>
      </w:pPr>
      <w:r w:rsidRPr="003742DE">
        <w:rPr>
          <w:b/>
          <w:sz w:val="28"/>
          <w:szCs w:val="28"/>
        </w:rPr>
        <w:t>6. Phương pháp và thang điểm đánh giá:</w:t>
      </w:r>
    </w:p>
    <w:p w:rsidR="00977E69" w:rsidRPr="003742DE" w:rsidRDefault="00977E69" w:rsidP="00C4225F">
      <w:pPr>
        <w:spacing w:before="120" w:after="120"/>
        <w:ind w:firstLine="720"/>
        <w:jc w:val="both"/>
        <w:rPr>
          <w:sz w:val="28"/>
          <w:szCs w:val="28"/>
        </w:rPr>
      </w:pPr>
      <w:r w:rsidRPr="003742DE">
        <w:rPr>
          <w:sz w:val="28"/>
          <w:szCs w:val="28"/>
        </w:rPr>
        <w:t>- Phương pháp đánh giá:</w:t>
      </w:r>
    </w:p>
    <w:p w:rsidR="00ED1CE4" w:rsidRPr="003742DE" w:rsidRDefault="0061033C" w:rsidP="00C4225F">
      <w:pPr>
        <w:spacing w:before="120" w:after="120"/>
        <w:ind w:firstLine="720"/>
        <w:jc w:val="both"/>
        <w:rPr>
          <w:sz w:val="28"/>
        </w:rPr>
      </w:pPr>
      <w:r w:rsidRPr="003742DE">
        <w:rPr>
          <w:sz w:val="28"/>
        </w:rPr>
        <w:lastRenderedPageBreak/>
        <w:t>+</w:t>
      </w:r>
      <w:r w:rsidR="00ED1CE4" w:rsidRPr="003742DE">
        <w:rPr>
          <w:sz w:val="28"/>
        </w:rPr>
        <w:t xml:space="preserve"> Khi bắt đầu khóa học, giáo viên, người dạy nghề thực hiện kiểm tra, đánh giá về kiến thức, kỹ năng mềm và kỹ năng nghề đối với học viên để chuẩn bị nội dung, phương pháp giảng dạy phù hợp. Nội dung, phương pháp kiểm tra do giáo viên, người dạy nghề trực tiếp giảng dạy lựa chọn, quyết định.</w:t>
      </w:r>
    </w:p>
    <w:p w:rsidR="00ED1CE4" w:rsidRPr="003742DE" w:rsidRDefault="00AF7253" w:rsidP="00C4225F">
      <w:pPr>
        <w:spacing w:before="120" w:after="120"/>
        <w:ind w:firstLine="720"/>
        <w:jc w:val="both"/>
        <w:rPr>
          <w:sz w:val="28"/>
        </w:rPr>
      </w:pPr>
      <w:r w:rsidRPr="003742DE">
        <w:rPr>
          <w:sz w:val="28"/>
        </w:rPr>
        <w:t>+</w:t>
      </w:r>
      <w:r w:rsidR="00ED1CE4" w:rsidRPr="003742DE">
        <w:rPr>
          <w:sz w:val="28"/>
        </w:rPr>
        <w:t xml:space="preserve"> Tổ chức giảng dạy những kiến thức, hướng dẫn thực hành nghề theo nội dung, yêu cầu của mô - đun, môn học mà người học chưa biết, chưa làm được hoặc chưa nắm vững, đầy đủ, chưa làm được thành thạo.</w:t>
      </w:r>
    </w:p>
    <w:p w:rsidR="00DB5913" w:rsidRPr="003742DE" w:rsidRDefault="00AF7253" w:rsidP="00C4225F">
      <w:pPr>
        <w:spacing w:before="120" w:after="120"/>
        <w:ind w:firstLine="720"/>
        <w:jc w:val="both"/>
        <w:rPr>
          <w:sz w:val="28"/>
        </w:rPr>
      </w:pPr>
      <w:r w:rsidRPr="003742DE">
        <w:rPr>
          <w:sz w:val="28"/>
        </w:rPr>
        <w:t>+</w:t>
      </w:r>
      <w:r w:rsidR="00ED1CE4" w:rsidRPr="003742DE">
        <w:rPr>
          <w:sz w:val="28"/>
        </w:rPr>
        <w:t xml:space="preserve"> Kết thúc mô - đun, môn học, học viên tiếp tục làm công việc đã được học tại đang làm việc hoặc tự ôn luyện nội dung kiến thức, thực hành kỹ năng nghề đã học để chuẩn bị học mô - đun, môn học tiếp theo.</w:t>
      </w:r>
    </w:p>
    <w:p w:rsidR="00977E69" w:rsidRPr="003742DE" w:rsidRDefault="00977E69" w:rsidP="00C4225F">
      <w:pPr>
        <w:spacing w:before="120" w:after="120"/>
        <w:ind w:firstLine="720"/>
        <w:jc w:val="both"/>
        <w:rPr>
          <w:sz w:val="28"/>
          <w:szCs w:val="28"/>
        </w:rPr>
      </w:pPr>
      <w:r w:rsidRPr="003742DE">
        <w:rPr>
          <w:sz w:val="28"/>
          <w:szCs w:val="28"/>
        </w:rPr>
        <w:t xml:space="preserve">- Thang điểm đánh giá: </w:t>
      </w:r>
    </w:p>
    <w:p w:rsidR="0061033C" w:rsidRPr="003742DE" w:rsidRDefault="0061033C" w:rsidP="00C4225F">
      <w:pPr>
        <w:spacing w:before="120" w:after="120"/>
        <w:ind w:firstLine="720"/>
        <w:jc w:val="both"/>
        <w:rPr>
          <w:sz w:val="28"/>
        </w:rPr>
      </w:pPr>
      <w:r w:rsidRPr="003742DE">
        <w:rPr>
          <w:sz w:val="28"/>
        </w:rPr>
        <w:t xml:space="preserve">+ Kết quả kiểm tra được đánh giá theo một trong hai mức: Đạt yêu cầu và Không đạt yêu cầu, có chữ ký và ghi rõ họ, tên của người đánh giá. </w:t>
      </w:r>
    </w:p>
    <w:p w:rsidR="0061033C" w:rsidRPr="003742DE" w:rsidRDefault="0061033C" w:rsidP="00C4225F">
      <w:pPr>
        <w:spacing w:before="120" w:after="120"/>
        <w:ind w:firstLine="720"/>
        <w:jc w:val="both"/>
        <w:rPr>
          <w:sz w:val="28"/>
        </w:rPr>
      </w:pPr>
      <w:r w:rsidRPr="003742DE">
        <w:rPr>
          <w:sz w:val="28"/>
        </w:rPr>
        <w:t xml:space="preserve">+ Học viên có kết quả kiểm tra không đạt yêu cầu, thì phải tự ôn tập nội dung kiến thức và thực hành nghề đã học để dự kiểm tra lại. Số lần kiểm tra lại tối đa là 2 lần. Nếu kiểm tra lại lần thứ hai vẫn không đạt yêu cầu, thì phải học lại (nếu học viên có nhu cầu). </w:t>
      </w:r>
    </w:p>
    <w:p w:rsidR="00AF7253" w:rsidRPr="003742DE" w:rsidRDefault="00AF7253" w:rsidP="00C4225F">
      <w:pPr>
        <w:spacing w:before="120" w:after="120"/>
        <w:ind w:firstLine="720"/>
        <w:jc w:val="both"/>
        <w:rPr>
          <w:sz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742DE" w:rsidRPr="003742DE" w:rsidTr="00AF7253">
        <w:trPr>
          <w:jc w:val="center"/>
        </w:trPr>
        <w:tc>
          <w:tcPr>
            <w:tcW w:w="4531" w:type="dxa"/>
          </w:tcPr>
          <w:p w:rsidR="00AF7253" w:rsidRPr="003742DE" w:rsidRDefault="00AF7253" w:rsidP="00AF7253">
            <w:pPr>
              <w:jc w:val="center"/>
              <w:rPr>
                <w:b/>
                <w:sz w:val="28"/>
                <w:szCs w:val="28"/>
              </w:rPr>
            </w:pPr>
          </w:p>
        </w:tc>
        <w:tc>
          <w:tcPr>
            <w:tcW w:w="4531" w:type="dxa"/>
          </w:tcPr>
          <w:p w:rsidR="00AF7253" w:rsidRPr="003742DE" w:rsidRDefault="00AF7253" w:rsidP="00AF7253">
            <w:pPr>
              <w:jc w:val="center"/>
              <w:rPr>
                <w:i/>
                <w:sz w:val="28"/>
                <w:szCs w:val="28"/>
              </w:rPr>
            </w:pPr>
            <w:r w:rsidRPr="003742DE">
              <w:rPr>
                <w:i/>
                <w:sz w:val="28"/>
                <w:szCs w:val="28"/>
              </w:rPr>
              <w:t>Hà Nội, ngày      tháng     năm 2021</w:t>
            </w:r>
          </w:p>
          <w:p w:rsidR="00AF7253" w:rsidRPr="003742DE" w:rsidRDefault="00AF7253" w:rsidP="00AF7253">
            <w:pPr>
              <w:jc w:val="center"/>
              <w:rPr>
                <w:b/>
                <w:iCs/>
                <w:sz w:val="28"/>
                <w:szCs w:val="28"/>
              </w:rPr>
            </w:pPr>
            <w:r w:rsidRPr="003742DE">
              <w:rPr>
                <w:b/>
                <w:iCs/>
                <w:sz w:val="28"/>
                <w:szCs w:val="28"/>
              </w:rPr>
              <w:t>HIỆU TRƯỞNG</w:t>
            </w:r>
          </w:p>
          <w:p w:rsidR="00AF7253" w:rsidRPr="003742DE" w:rsidRDefault="00AF7253" w:rsidP="00AF7253">
            <w:pPr>
              <w:jc w:val="center"/>
              <w:rPr>
                <w:b/>
                <w:iCs/>
                <w:sz w:val="28"/>
                <w:szCs w:val="28"/>
              </w:rPr>
            </w:pPr>
          </w:p>
          <w:p w:rsidR="00AF7253" w:rsidRPr="003742DE" w:rsidRDefault="00AF7253" w:rsidP="00AF7253">
            <w:pPr>
              <w:jc w:val="center"/>
              <w:rPr>
                <w:b/>
                <w:iCs/>
                <w:sz w:val="28"/>
                <w:szCs w:val="28"/>
              </w:rPr>
            </w:pPr>
          </w:p>
          <w:p w:rsidR="00AF7253" w:rsidRPr="003742DE" w:rsidRDefault="00AF7253" w:rsidP="00AF7253">
            <w:pPr>
              <w:jc w:val="center"/>
              <w:rPr>
                <w:b/>
                <w:iCs/>
                <w:sz w:val="28"/>
                <w:szCs w:val="28"/>
              </w:rPr>
            </w:pPr>
          </w:p>
          <w:p w:rsidR="00AF7253" w:rsidRPr="003742DE" w:rsidRDefault="00AF7253" w:rsidP="00AF7253">
            <w:pPr>
              <w:jc w:val="center"/>
              <w:rPr>
                <w:b/>
                <w:iCs/>
                <w:sz w:val="28"/>
                <w:szCs w:val="28"/>
              </w:rPr>
            </w:pPr>
          </w:p>
          <w:p w:rsidR="00AF7253" w:rsidRPr="003742DE" w:rsidRDefault="00AF7253" w:rsidP="00AF7253">
            <w:pPr>
              <w:jc w:val="center"/>
              <w:rPr>
                <w:b/>
                <w:sz w:val="28"/>
                <w:szCs w:val="28"/>
              </w:rPr>
            </w:pPr>
          </w:p>
        </w:tc>
      </w:tr>
    </w:tbl>
    <w:p w:rsidR="00977E69" w:rsidRPr="003742DE" w:rsidRDefault="00977E69" w:rsidP="00E53560">
      <w:pPr>
        <w:ind w:firstLine="720"/>
        <w:jc w:val="both"/>
        <w:rPr>
          <w:b/>
          <w:sz w:val="28"/>
          <w:szCs w:val="28"/>
        </w:rPr>
      </w:pPr>
    </w:p>
    <w:p w:rsidR="00BE3A04" w:rsidRPr="003742DE" w:rsidRDefault="00BE3A04" w:rsidP="00340E4C">
      <w:pPr>
        <w:jc w:val="both"/>
        <w:rPr>
          <w:iCs/>
          <w:sz w:val="26"/>
          <w:szCs w:val="28"/>
        </w:rPr>
      </w:pPr>
    </w:p>
    <w:p w:rsidR="00340E4C" w:rsidRPr="003742DE" w:rsidRDefault="00340E4C" w:rsidP="00340E4C">
      <w:pPr>
        <w:ind w:left="2160" w:firstLine="720"/>
        <w:jc w:val="both"/>
        <w:rPr>
          <w:b/>
          <w:sz w:val="26"/>
          <w:szCs w:val="28"/>
          <w:lang w:val="pt-BR"/>
        </w:rPr>
      </w:pPr>
    </w:p>
    <w:p w:rsidR="00340E4C" w:rsidRPr="003742DE" w:rsidRDefault="00340E4C" w:rsidP="00340E4C">
      <w:pPr>
        <w:ind w:left="4320" w:firstLine="720"/>
        <w:rPr>
          <w:b/>
          <w:iCs/>
          <w:sz w:val="28"/>
          <w:szCs w:val="28"/>
        </w:rPr>
      </w:pPr>
      <w:r w:rsidRPr="003742DE">
        <w:rPr>
          <w:b/>
          <w:iCs/>
          <w:sz w:val="28"/>
          <w:szCs w:val="28"/>
        </w:rPr>
        <w:tab/>
      </w:r>
      <w:r w:rsidRPr="003742DE">
        <w:rPr>
          <w:b/>
          <w:iCs/>
          <w:sz w:val="28"/>
          <w:szCs w:val="28"/>
        </w:rPr>
        <w:tab/>
      </w:r>
    </w:p>
    <w:p w:rsidR="00340E4C" w:rsidRPr="003742DE" w:rsidRDefault="00340E4C" w:rsidP="00340E4C">
      <w:pPr>
        <w:ind w:left="4320" w:firstLine="720"/>
        <w:rPr>
          <w:b/>
          <w:iCs/>
          <w:sz w:val="28"/>
          <w:szCs w:val="28"/>
        </w:rPr>
      </w:pPr>
    </w:p>
    <w:p w:rsidR="00340E4C" w:rsidRPr="003742DE" w:rsidRDefault="00340E4C" w:rsidP="00340E4C">
      <w:pPr>
        <w:ind w:left="4320" w:firstLine="720"/>
        <w:rPr>
          <w:b/>
          <w:iCs/>
          <w:sz w:val="28"/>
          <w:szCs w:val="28"/>
        </w:rPr>
      </w:pPr>
    </w:p>
    <w:p w:rsidR="00340E4C" w:rsidRPr="003742DE" w:rsidRDefault="00340E4C" w:rsidP="00340E4C">
      <w:pPr>
        <w:ind w:left="4320" w:firstLine="720"/>
        <w:rPr>
          <w:b/>
          <w:iCs/>
          <w:sz w:val="28"/>
          <w:szCs w:val="28"/>
        </w:rPr>
      </w:pPr>
    </w:p>
    <w:p w:rsidR="00340E4C" w:rsidRPr="003742DE" w:rsidRDefault="00340E4C" w:rsidP="00340E4C">
      <w:pPr>
        <w:spacing w:line="276" w:lineRule="auto"/>
        <w:jc w:val="center"/>
        <w:rPr>
          <w:b/>
          <w:bCs/>
          <w:sz w:val="28"/>
          <w:szCs w:val="28"/>
        </w:rPr>
      </w:pPr>
      <w:r w:rsidRPr="003742DE">
        <w:rPr>
          <w:b/>
          <w:iCs/>
          <w:sz w:val="28"/>
          <w:szCs w:val="28"/>
        </w:rPr>
        <w:t xml:space="preserve">                                                                         </w:t>
      </w:r>
    </w:p>
    <w:p w:rsidR="0022093E" w:rsidRPr="003742DE" w:rsidRDefault="0022093E"/>
    <w:sectPr w:rsidR="0022093E" w:rsidRPr="003742DE" w:rsidSect="00D402C4">
      <w:headerReference w:type="default" r:id="rId7"/>
      <w:footerReference w:type="default" r:id="rId8"/>
      <w:pgSz w:w="11907" w:h="16840" w:code="9"/>
      <w:pgMar w:top="1134" w:right="1134" w:bottom="1134" w:left="1701" w:header="28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71D" w:rsidRDefault="00A3371D" w:rsidP="00580282">
      <w:r>
        <w:separator/>
      </w:r>
    </w:p>
  </w:endnote>
  <w:endnote w:type="continuationSeparator" w:id="0">
    <w:p w:rsidR="00A3371D" w:rsidRDefault="00A3371D" w:rsidP="0058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445416"/>
      <w:docPartObj>
        <w:docPartGallery w:val="Page Numbers (Bottom of Page)"/>
        <w:docPartUnique/>
      </w:docPartObj>
    </w:sdtPr>
    <w:sdtEndPr>
      <w:rPr>
        <w:noProof/>
      </w:rPr>
    </w:sdtEndPr>
    <w:sdtContent>
      <w:p w:rsidR="00580282" w:rsidRDefault="00580282">
        <w:pPr>
          <w:pStyle w:val="Footer"/>
          <w:jc w:val="center"/>
        </w:pPr>
        <w:r>
          <w:fldChar w:fldCharType="begin"/>
        </w:r>
        <w:r>
          <w:instrText xml:space="preserve"> PAGE   \* MERGEFORMAT </w:instrText>
        </w:r>
        <w:r>
          <w:fldChar w:fldCharType="separate"/>
        </w:r>
        <w:r w:rsidR="003742DE">
          <w:rPr>
            <w:noProof/>
          </w:rPr>
          <w:t>2</w:t>
        </w:r>
        <w:r>
          <w:rPr>
            <w:noProof/>
          </w:rPr>
          <w:fldChar w:fldCharType="end"/>
        </w:r>
      </w:p>
    </w:sdtContent>
  </w:sdt>
  <w:p w:rsidR="00580282" w:rsidRDefault="00580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71D" w:rsidRDefault="00A3371D" w:rsidP="00580282">
      <w:r>
        <w:separator/>
      </w:r>
    </w:p>
  </w:footnote>
  <w:footnote w:type="continuationSeparator" w:id="0">
    <w:p w:rsidR="00A3371D" w:rsidRDefault="00A3371D" w:rsidP="00580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42F" w:rsidRPr="003742DE" w:rsidRDefault="00D402C4" w:rsidP="0001742F">
    <w:pPr>
      <w:pStyle w:val="Header"/>
      <w:jc w:val="right"/>
      <w:rPr>
        <w:i/>
        <w:sz w:val="22"/>
      </w:rPr>
    </w:pPr>
    <w:r w:rsidRPr="003742DE">
      <w:rPr>
        <w:i/>
        <w:sz w:val="22"/>
      </w:rPr>
      <w:t>Biểu mẫu</w:t>
    </w:r>
    <w:r w:rsidR="0001742F" w:rsidRPr="003742DE">
      <w:rPr>
        <w:i/>
        <w:sz w:val="22"/>
      </w:rPr>
      <w:t xml:space="preserve"> 1</w:t>
    </w:r>
    <w:r w:rsidRPr="003742DE">
      <w:rPr>
        <w:i/>
        <w:sz w:val="22"/>
      </w:rPr>
      <w:t>g</w:t>
    </w:r>
    <w:r w:rsidR="003742DE">
      <w:rPr>
        <w:i/>
        <w:sz w:val="22"/>
      </w:rPr>
      <w:t xml:space="preserve"> </w:t>
    </w:r>
    <w:r w:rsidR="0001742F" w:rsidRPr="003742DE">
      <w:rPr>
        <w:i/>
        <w:sz w:val="22"/>
      </w:rPr>
      <w:t xml:space="preserve">- Khung chương trình đào tạo – </w:t>
    </w:r>
    <w:r w:rsidRPr="003742DE">
      <w:rPr>
        <w:i/>
        <w:sz w:val="22"/>
      </w:rPr>
      <w:t>Đào tạo thường xuyên</w:t>
    </w:r>
  </w:p>
  <w:p w:rsidR="0001742F" w:rsidRPr="003742DE" w:rsidRDefault="0001742F" w:rsidP="0001742F">
    <w:pPr>
      <w:pStyle w:val="Header"/>
      <w:jc w:val="right"/>
      <w:rPr>
        <w:i/>
      </w:rPr>
    </w:pPr>
    <w:r w:rsidRPr="003742DE">
      <w:rPr>
        <w:i/>
        <w:sz w:val="22"/>
      </w:rPr>
      <w:t>Ban hành theo quyết định số 107/QĐ-CĐNCN ngày 11 tháng 02 năm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E4C"/>
    <w:rsid w:val="00003609"/>
    <w:rsid w:val="0001742F"/>
    <w:rsid w:val="00017B5B"/>
    <w:rsid w:val="00035A29"/>
    <w:rsid w:val="00051367"/>
    <w:rsid w:val="0006079E"/>
    <w:rsid w:val="00061ABD"/>
    <w:rsid w:val="000738A2"/>
    <w:rsid w:val="00082134"/>
    <w:rsid w:val="0008383A"/>
    <w:rsid w:val="000A104E"/>
    <w:rsid w:val="000A78D3"/>
    <w:rsid w:val="000B0D93"/>
    <w:rsid w:val="000B2CF0"/>
    <w:rsid w:val="000F7825"/>
    <w:rsid w:val="00117874"/>
    <w:rsid w:val="00131BB0"/>
    <w:rsid w:val="00154C7D"/>
    <w:rsid w:val="001560E8"/>
    <w:rsid w:val="00170072"/>
    <w:rsid w:val="0017432A"/>
    <w:rsid w:val="00196782"/>
    <w:rsid w:val="001A2A34"/>
    <w:rsid w:val="001B72D6"/>
    <w:rsid w:val="001D55F8"/>
    <w:rsid w:val="001E273D"/>
    <w:rsid w:val="001E7CA8"/>
    <w:rsid w:val="001F7C09"/>
    <w:rsid w:val="002043C2"/>
    <w:rsid w:val="002202D7"/>
    <w:rsid w:val="0022093E"/>
    <w:rsid w:val="002268C8"/>
    <w:rsid w:val="002420EE"/>
    <w:rsid w:val="002421C3"/>
    <w:rsid w:val="0024646B"/>
    <w:rsid w:val="002677CB"/>
    <w:rsid w:val="00286AF0"/>
    <w:rsid w:val="00292E7C"/>
    <w:rsid w:val="002A6596"/>
    <w:rsid w:val="002C0388"/>
    <w:rsid w:val="002E25A4"/>
    <w:rsid w:val="003367CD"/>
    <w:rsid w:val="00340E4C"/>
    <w:rsid w:val="00343E03"/>
    <w:rsid w:val="00362D4C"/>
    <w:rsid w:val="0036574B"/>
    <w:rsid w:val="003742DE"/>
    <w:rsid w:val="003A63C3"/>
    <w:rsid w:val="003B197E"/>
    <w:rsid w:val="003B47D7"/>
    <w:rsid w:val="003B5078"/>
    <w:rsid w:val="003B5F8D"/>
    <w:rsid w:val="003B73A8"/>
    <w:rsid w:val="003E4BA8"/>
    <w:rsid w:val="00406466"/>
    <w:rsid w:val="00407584"/>
    <w:rsid w:val="00414213"/>
    <w:rsid w:val="004146DE"/>
    <w:rsid w:val="0042147E"/>
    <w:rsid w:val="00427E7E"/>
    <w:rsid w:val="00441BAB"/>
    <w:rsid w:val="0044516A"/>
    <w:rsid w:val="00453BE3"/>
    <w:rsid w:val="00480465"/>
    <w:rsid w:val="00486325"/>
    <w:rsid w:val="0049103B"/>
    <w:rsid w:val="00492E54"/>
    <w:rsid w:val="004B04C3"/>
    <w:rsid w:val="004B419B"/>
    <w:rsid w:val="004E1717"/>
    <w:rsid w:val="004E38D2"/>
    <w:rsid w:val="004F6AE6"/>
    <w:rsid w:val="004F76AA"/>
    <w:rsid w:val="0050690A"/>
    <w:rsid w:val="00506BC3"/>
    <w:rsid w:val="00522D32"/>
    <w:rsid w:val="0054327E"/>
    <w:rsid w:val="00564B0C"/>
    <w:rsid w:val="005659A3"/>
    <w:rsid w:val="0057459D"/>
    <w:rsid w:val="00580282"/>
    <w:rsid w:val="00590144"/>
    <w:rsid w:val="0059729C"/>
    <w:rsid w:val="005B5A59"/>
    <w:rsid w:val="005C0B47"/>
    <w:rsid w:val="005E367E"/>
    <w:rsid w:val="00605A96"/>
    <w:rsid w:val="0061033C"/>
    <w:rsid w:val="00616781"/>
    <w:rsid w:val="00616793"/>
    <w:rsid w:val="00620C2B"/>
    <w:rsid w:val="006560C2"/>
    <w:rsid w:val="00687C0C"/>
    <w:rsid w:val="006A571F"/>
    <w:rsid w:val="006B4449"/>
    <w:rsid w:val="006B7737"/>
    <w:rsid w:val="006E54C6"/>
    <w:rsid w:val="006E64D0"/>
    <w:rsid w:val="006F0537"/>
    <w:rsid w:val="00700FAE"/>
    <w:rsid w:val="00707627"/>
    <w:rsid w:val="00724C46"/>
    <w:rsid w:val="00760214"/>
    <w:rsid w:val="0076306A"/>
    <w:rsid w:val="00791CC9"/>
    <w:rsid w:val="00793E71"/>
    <w:rsid w:val="007B488E"/>
    <w:rsid w:val="007C1E8F"/>
    <w:rsid w:val="007C60A8"/>
    <w:rsid w:val="007C6D8A"/>
    <w:rsid w:val="007D35A3"/>
    <w:rsid w:val="007D3B7E"/>
    <w:rsid w:val="007E202B"/>
    <w:rsid w:val="008001CA"/>
    <w:rsid w:val="008051E6"/>
    <w:rsid w:val="008108AB"/>
    <w:rsid w:val="008219E8"/>
    <w:rsid w:val="00823C9A"/>
    <w:rsid w:val="00833AF4"/>
    <w:rsid w:val="008350BC"/>
    <w:rsid w:val="0083738E"/>
    <w:rsid w:val="00881702"/>
    <w:rsid w:val="00892DB3"/>
    <w:rsid w:val="008A4449"/>
    <w:rsid w:val="008A79BD"/>
    <w:rsid w:val="008B1C6C"/>
    <w:rsid w:val="008D2C0E"/>
    <w:rsid w:val="008F5338"/>
    <w:rsid w:val="009027F6"/>
    <w:rsid w:val="00930A72"/>
    <w:rsid w:val="00936532"/>
    <w:rsid w:val="0094472D"/>
    <w:rsid w:val="00947D9A"/>
    <w:rsid w:val="009570D0"/>
    <w:rsid w:val="00972865"/>
    <w:rsid w:val="00977E69"/>
    <w:rsid w:val="00990C4E"/>
    <w:rsid w:val="009B7484"/>
    <w:rsid w:val="009C7302"/>
    <w:rsid w:val="009C7FAB"/>
    <w:rsid w:val="009D64D7"/>
    <w:rsid w:val="009F2A01"/>
    <w:rsid w:val="00A14465"/>
    <w:rsid w:val="00A24650"/>
    <w:rsid w:val="00A3371D"/>
    <w:rsid w:val="00A42E71"/>
    <w:rsid w:val="00A624F0"/>
    <w:rsid w:val="00A76819"/>
    <w:rsid w:val="00A92969"/>
    <w:rsid w:val="00AA57F4"/>
    <w:rsid w:val="00AB1783"/>
    <w:rsid w:val="00AB4FB0"/>
    <w:rsid w:val="00AB5B71"/>
    <w:rsid w:val="00AD4A0E"/>
    <w:rsid w:val="00AF33A3"/>
    <w:rsid w:val="00AF7253"/>
    <w:rsid w:val="00B01C7E"/>
    <w:rsid w:val="00B30F3C"/>
    <w:rsid w:val="00B320D1"/>
    <w:rsid w:val="00B32859"/>
    <w:rsid w:val="00B461DB"/>
    <w:rsid w:val="00B671D1"/>
    <w:rsid w:val="00B93216"/>
    <w:rsid w:val="00B95DFE"/>
    <w:rsid w:val="00BC1562"/>
    <w:rsid w:val="00BE3A04"/>
    <w:rsid w:val="00BE4F29"/>
    <w:rsid w:val="00BE68B1"/>
    <w:rsid w:val="00C4225F"/>
    <w:rsid w:val="00C43A29"/>
    <w:rsid w:val="00C5214A"/>
    <w:rsid w:val="00C875B1"/>
    <w:rsid w:val="00C95DE3"/>
    <w:rsid w:val="00CA0ECD"/>
    <w:rsid w:val="00CB1596"/>
    <w:rsid w:val="00CD4964"/>
    <w:rsid w:val="00CE76DC"/>
    <w:rsid w:val="00CF0774"/>
    <w:rsid w:val="00D030E7"/>
    <w:rsid w:val="00D13E15"/>
    <w:rsid w:val="00D16F41"/>
    <w:rsid w:val="00D402C4"/>
    <w:rsid w:val="00D40B3F"/>
    <w:rsid w:val="00D52A1C"/>
    <w:rsid w:val="00D65F0E"/>
    <w:rsid w:val="00D913CE"/>
    <w:rsid w:val="00D97F00"/>
    <w:rsid w:val="00D97FD7"/>
    <w:rsid w:val="00DB5913"/>
    <w:rsid w:val="00DD31CB"/>
    <w:rsid w:val="00DD3C3B"/>
    <w:rsid w:val="00DE53D9"/>
    <w:rsid w:val="00DF0D59"/>
    <w:rsid w:val="00DF193C"/>
    <w:rsid w:val="00DF3E3F"/>
    <w:rsid w:val="00DF6633"/>
    <w:rsid w:val="00E055A3"/>
    <w:rsid w:val="00E0614C"/>
    <w:rsid w:val="00E111DE"/>
    <w:rsid w:val="00E31442"/>
    <w:rsid w:val="00E42F51"/>
    <w:rsid w:val="00E53560"/>
    <w:rsid w:val="00E607D5"/>
    <w:rsid w:val="00E6308C"/>
    <w:rsid w:val="00E65DB1"/>
    <w:rsid w:val="00E90D35"/>
    <w:rsid w:val="00E93717"/>
    <w:rsid w:val="00E95206"/>
    <w:rsid w:val="00EA2D4E"/>
    <w:rsid w:val="00EB4079"/>
    <w:rsid w:val="00EB6FA5"/>
    <w:rsid w:val="00ED1CE4"/>
    <w:rsid w:val="00EF171D"/>
    <w:rsid w:val="00F00E51"/>
    <w:rsid w:val="00F27E5E"/>
    <w:rsid w:val="00F323D6"/>
    <w:rsid w:val="00F40135"/>
    <w:rsid w:val="00F448D3"/>
    <w:rsid w:val="00F5121C"/>
    <w:rsid w:val="00F63403"/>
    <w:rsid w:val="00F73416"/>
    <w:rsid w:val="00FB4073"/>
    <w:rsid w:val="00FB49B3"/>
    <w:rsid w:val="00FC0664"/>
    <w:rsid w:val="00FC6C3B"/>
    <w:rsid w:val="00FD1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5A792C-4938-4238-A5F4-DB547FF3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4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7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0282"/>
    <w:pPr>
      <w:tabs>
        <w:tab w:val="center" w:pos="4680"/>
        <w:tab w:val="right" w:pos="9360"/>
      </w:tabs>
    </w:pPr>
  </w:style>
  <w:style w:type="character" w:customStyle="1" w:styleId="HeaderChar">
    <w:name w:val="Header Char"/>
    <w:basedOn w:val="DefaultParagraphFont"/>
    <w:link w:val="Header"/>
    <w:uiPriority w:val="99"/>
    <w:rsid w:val="005802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0282"/>
    <w:pPr>
      <w:tabs>
        <w:tab w:val="center" w:pos="4680"/>
        <w:tab w:val="right" w:pos="9360"/>
      </w:tabs>
    </w:pPr>
  </w:style>
  <w:style w:type="character" w:customStyle="1" w:styleId="FooterChar">
    <w:name w:val="Footer Char"/>
    <w:basedOn w:val="DefaultParagraphFont"/>
    <w:link w:val="Footer"/>
    <w:uiPriority w:val="99"/>
    <w:rsid w:val="005802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THANH BÌNH</dc:creator>
  <cp:keywords/>
  <dc:description/>
  <cp:lastModifiedBy>Le Hung</cp:lastModifiedBy>
  <cp:revision>7</cp:revision>
  <dcterms:created xsi:type="dcterms:W3CDTF">2022-02-09T01:57:00Z</dcterms:created>
  <dcterms:modified xsi:type="dcterms:W3CDTF">2022-02-13T11:25:00Z</dcterms:modified>
</cp:coreProperties>
</file>